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620" w:rsidRPr="00E33D23" w:rsidRDefault="00D33620" w:rsidP="00D65814">
      <w:pPr>
        <w:ind w:firstLine="709"/>
        <w:jc w:val="center"/>
        <w:rPr>
          <w:b/>
          <w:szCs w:val="24"/>
        </w:rPr>
      </w:pPr>
    </w:p>
    <w:p w:rsidR="00D33620" w:rsidRPr="00E33D23" w:rsidRDefault="00D33620" w:rsidP="00D65814">
      <w:pPr>
        <w:ind w:firstLine="709"/>
        <w:jc w:val="center"/>
        <w:rPr>
          <w:b/>
          <w:szCs w:val="24"/>
        </w:rPr>
      </w:pPr>
    </w:p>
    <w:p w:rsidR="00D33620" w:rsidRPr="00E33D23" w:rsidRDefault="00D33620" w:rsidP="00D65814">
      <w:pPr>
        <w:ind w:firstLine="709"/>
        <w:jc w:val="center"/>
        <w:rPr>
          <w:b/>
          <w:szCs w:val="24"/>
        </w:rPr>
      </w:pPr>
    </w:p>
    <w:p w:rsidR="00D33620" w:rsidRPr="00E33D23" w:rsidRDefault="00D33620" w:rsidP="00D65814">
      <w:pPr>
        <w:ind w:firstLine="709"/>
        <w:jc w:val="center"/>
        <w:rPr>
          <w:b/>
          <w:szCs w:val="24"/>
        </w:rPr>
      </w:pPr>
    </w:p>
    <w:p w:rsidR="00D33620" w:rsidRPr="00E33D23" w:rsidRDefault="00D33620" w:rsidP="00D65814">
      <w:pPr>
        <w:ind w:firstLine="709"/>
        <w:jc w:val="center"/>
        <w:rPr>
          <w:b/>
          <w:szCs w:val="24"/>
        </w:rPr>
      </w:pPr>
    </w:p>
    <w:p w:rsidR="00D33620" w:rsidRPr="00E33D23" w:rsidRDefault="00D33620" w:rsidP="00D65814">
      <w:pPr>
        <w:ind w:firstLine="709"/>
        <w:jc w:val="center"/>
        <w:rPr>
          <w:b/>
          <w:szCs w:val="24"/>
        </w:rPr>
      </w:pPr>
    </w:p>
    <w:p w:rsidR="00D33620" w:rsidRPr="00E33D23" w:rsidRDefault="00D33620" w:rsidP="00D65814">
      <w:pPr>
        <w:ind w:firstLine="709"/>
        <w:jc w:val="center"/>
        <w:rPr>
          <w:b/>
          <w:szCs w:val="24"/>
        </w:rPr>
      </w:pPr>
    </w:p>
    <w:p w:rsidR="00D33620" w:rsidRPr="00E33D23" w:rsidRDefault="00D33620" w:rsidP="00D65814">
      <w:pPr>
        <w:ind w:firstLine="709"/>
        <w:jc w:val="center"/>
        <w:rPr>
          <w:b/>
          <w:szCs w:val="24"/>
        </w:rPr>
      </w:pPr>
    </w:p>
    <w:p w:rsidR="00D33620" w:rsidRPr="00E33D23" w:rsidRDefault="00D33620" w:rsidP="00D65814">
      <w:pPr>
        <w:ind w:firstLine="709"/>
        <w:jc w:val="center"/>
        <w:rPr>
          <w:b/>
          <w:szCs w:val="24"/>
        </w:rPr>
      </w:pPr>
    </w:p>
    <w:p w:rsidR="00D33620" w:rsidRPr="00E33D23" w:rsidRDefault="00D33620" w:rsidP="00D65814">
      <w:pPr>
        <w:ind w:firstLine="709"/>
        <w:jc w:val="center"/>
        <w:rPr>
          <w:b/>
          <w:szCs w:val="24"/>
        </w:rPr>
      </w:pPr>
    </w:p>
    <w:p w:rsidR="00D33620" w:rsidRPr="005C0202" w:rsidRDefault="00D33620" w:rsidP="00D65814">
      <w:pPr>
        <w:ind w:firstLine="709"/>
        <w:jc w:val="center"/>
        <w:rPr>
          <w:b/>
          <w:sz w:val="40"/>
          <w:szCs w:val="24"/>
        </w:rPr>
      </w:pPr>
    </w:p>
    <w:p w:rsidR="00D33620" w:rsidRPr="005C0202" w:rsidRDefault="00D33620" w:rsidP="00D65814">
      <w:pPr>
        <w:ind w:firstLine="709"/>
        <w:jc w:val="center"/>
        <w:rPr>
          <w:b/>
          <w:sz w:val="40"/>
          <w:szCs w:val="24"/>
        </w:rPr>
      </w:pPr>
    </w:p>
    <w:p w:rsidR="00D33620" w:rsidRPr="005C0202" w:rsidRDefault="00D33620" w:rsidP="00D65814">
      <w:pPr>
        <w:ind w:firstLine="709"/>
        <w:jc w:val="center"/>
        <w:rPr>
          <w:b/>
          <w:sz w:val="40"/>
          <w:szCs w:val="24"/>
        </w:rPr>
      </w:pPr>
    </w:p>
    <w:p w:rsidR="00D33620" w:rsidRPr="005C0202" w:rsidRDefault="00D33620" w:rsidP="00D65814">
      <w:pPr>
        <w:ind w:firstLine="709"/>
        <w:jc w:val="center"/>
        <w:rPr>
          <w:b/>
          <w:sz w:val="40"/>
          <w:szCs w:val="24"/>
        </w:rPr>
      </w:pPr>
    </w:p>
    <w:p w:rsidR="00FD3351" w:rsidRPr="005C0202" w:rsidRDefault="00FD3351" w:rsidP="00D65814">
      <w:pPr>
        <w:ind w:firstLine="709"/>
        <w:jc w:val="center"/>
        <w:rPr>
          <w:b/>
          <w:sz w:val="40"/>
          <w:szCs w:val="24"/>
        </w:rPr>
      </w:pPr>
      <w:r w:rsidRPr="005C0202">
        <w:rPr>
          <w:b/>
          <w:sz w:val="40"/>
          <w:szCs w:val="24"/>
        </w:rPr>
        <w:t xml:space="preserve">Информационная система </w:t>
      </w:r>
    </w:p>
    <w:p w:rsidR="00FD3351" w:rsidRPr="005C0202" w:rsidRDefault="00FD3351" w:rsidP="00D65814">
      <w:pPr>
        <w:ind w:firstLine="709"/>
        <w:jc w:val="center"/>
        <w:rPr>
          <w:b/>
          <w:sz w:val="40"/>
          <w:szCs w:val="24"/>
        </w:rPr>
      </w:pPr>
      <w:r w:rsidRPr="005C0202">
        <w:rPr>
          <w:b/>
          <w:sz w:val="40"/>
          <w:szCs w:val="24"/>
        </w:rPr>
        <w:t>«Удостоверяющий центр Федерального казначейства»</w:t>
      </w:r>
    </w:p>
    <w:p w:rsidR="00FD3351" w:rsidRPr="005C0202" w:rsidRDefault="00FD3351" w:rsidP="00D65814">
      <w:pPr>
        <w:pStyle w:val="a5"/>
        <w:ind w:firstLine="709"/>
        <w:rPr>
          <w:sz w:val="40"/>
          <w:szCs w:val="24"/>
        </w:rPr>
      </w:pPr>
    </w:p>
    <w:p w:rsidR="00FD3351" w:rsidRPr="005C0202" w:rsidRDefault="00FD3351" w:rsidP="00D65814">
      <w:pPr>
        <w:pStyle w:val="a5"/>
        <w:ind w:firstLine="709"/>
        <w:rPr>
          <w:sz w:val="40"/>
          <w:szCs w:val="24"/>
        </w:rPr>
      </w:pPr>
    </w:p>
    <w:p w:rsidR="00FD3351" w:rsidRPr="005C0202" w:rsidRDefault="00FD3351" w:rsidP="00D65814">
      <w:pPr>
        <w:pStyle w:val="-"/>
        <w:ind w:firstLine="709"/>
        <w:rPr>
          <w:rFonts w:ascii="Times New Roman" w:hAnsi="Times New Roman"/>
          <w:sz w:val="40"/>
          <w:szCs w:val="24"/>
          <w:lang w:val="en-US"/>
        </w:rPr>
      </w:pPr>
      <w:r w:rsidRPr="005C0202">
        <w:rPr>
          <w:rFonts w:ascii="Times New Roman" w:hAnsi="Times New Roman"/>
          <w:sz w:val="40"/>
          <w:szCs w:val="24"/>
        </w:rPr>
        <w:t>Руководство пользователя</w:t>
      </w:r>
    </w:p>
    <w:p w:rsidR="00FD3351" w:rsidRPr="005C0202" w:rsidRDefault="00FD3351" w:rsidP="00D65814">
      <w:pPr>
        <w:spacing w:after="200" w:line="276" w:lineRule="auto"/>
        <w:ind w:firstLine="709"/>
        <w:jc w:val="left"/>
        <w:rPr>
          <w:sz w:val="40"/>
          <w:szCs w:val="24"/>
          <w:lang w:val="en-US"/>
        </w:rPr>
      </w:pPr>
      <w:r w:rsidRPr="005C0202">
        <w:rPr>
          <w:sz w:val="40"/>
          <w:szCs w:val="24"/>
          <w:lang w:val="en-US"/>
        </w:rPr>
        <w:br w:type="page"/>
      </w:r>
    </w:p>
    <w:bookmarkStart w:id="0" w:name="_Toc367871818" w:displacedByCustomXml="next"/>
    <w:sdt>
      <w:sdtPr>
        <w:rPr>
          <w:rFonts w:ascii="Times New Roman" w:eastAsia="Times New Roman" w:hAnsi="Times New Roman" w:cs="Times New Roman"/>
          <w:b w:val="0"/>
          <w:bCs w:val="0"/>
          <w:snapToGrid w:val="0"/>
          <w:color w:val="000000"/>
          <w:sz w:val="24"/>
          <w:szCs w:val="24"/>
          <w:lang w:eastAsia="ru-RU"/>
        </w:rPr>
        <w:id w:val="241399504"/>
        <w:docPartObj>
          <w:docPartGallery w:val="Table of Contents"/>
          <w:docPartUnique/>
        </w:docPartObj>
      </w:sdtPr>
      <w:sdtEndPr/>
      <w:sdtContent>
        <w:p w:rsidR="00FD3351" w:rsidRPr="00E33D23" w:rsidRDefault="00FD3351" w:rsidP="00D65814">
          <w:pPr>
            <w:pStyle w:val="ac"/>
            <w:ind w:firstLine="709"/>
            <w:rPr>
              <w:rFonts w:ascii="Times New Roman" w:hAnsi="Times New Roman" w:cs="Times New Roman"/>
              <w:sz w:val="24"/>
              <w:szCs w:val="24"/>
            </w:rPr>
          </w:pPr>
          <w:r w:rsidRPr="00E33D23">
            <w:rPr>
              <w:rFonts w:ascii="Times New Roman" w:hAnsi="Times New Roman" w:cs="Times New Roman"/>
              <w:sz w:val="24"/>
              <w:szCs w:val="24"/>
            </w:rPr>
            <w:t>Оглавление</w:t>
          </w:r>
        </w:p>
        <w:p w:rsidR="00BF478D" w:rsidRDefault="00114B2D">
          <w:pPr>
            <w:pStyle w:val="12"/>
            <w:tabs>
              <w:tab w:val="left" w:pos="480"/>
              <w:tab w:val="right" w:leader="dot" w:pos="10053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r w:rsidRPr="00E33D23">
            <w:rPr>
              <w:szCs w:val="24"/>
            </w:rPr>
            <w:fldChar w:fldCharType="begin"/>
          </w:r>
          <w:r w:rsidR="00FD3351" w:rsidRPr="00E33D23">
            <w:rPr>
              <w:szCs w:val="24"/>
            </w:rPr>
            <w:instrText xml:space="preserve"> TOC \o "1-3" \h \z \u </w:instrText>
          </w:r>
          <w:r w:rsidRPr="00E33D23">
            <w:rPr>
              <w:szCs w:val="24"/>
            </w:rPr>
            <w:fldChar w:fldCharType="separate"/>
          </w:r>
          <w:hyperlink w:anchor="_Toc126240522" w:history="1">
            <w:r w:rsidR="00BF478D" w:rsidRPr="001554E9">
              <w:rPr>
                <w:rStyle w:val="ad"/>
                <w:noProof/>
              </w:rPr>
              <w:t>1</w:t>
            </w:r>
            <w:r w:rsidR="00BF478D">
              <w:rPr>
                <w:rFonts w:asciiTheme="minorHAnsi" w:eastAsiaTheme="minorEastAsia" w:hAnsiTheme="minorHAnsi" w:cstheme="minorBidi"/>
                <w:noProof/>
                <w:snapToGrid/>
                <w:color w:val="auto"/>
                <w:sz w:val="22"/>
                <w:szCs w:val="22"/>
              </w:rPr>
              <w:tab/>
            </w:r>
            <w:r w:rsidR="00BF478D" w:rsidRPr="001554E9">
              <w:rPr>
                <w:rStyle w:val="ad"/>
                <w:noProof/>
              </w:rPr>
              <w:t>Аннотация</w:t>
            </w:r>
            <w:r w:rsidR="00BF478D">
              <w:rPr>
                <w:noProof/>
                <w:webHidden/>
              </w:rPr>
              <w:tab/>
            </w:r>
            <w:r w:rsidR="00BF478D">
              <w:rPr>
                <w:noProof/>
                <w:webHidden/>
              </w:rPr>
              <w:fldChar w:fldCharType="begin"/>
            </w:r>
            <w:r w:rsidR="00BF478D">
              <w:rPr>
                <w:noProof/>
                <w:webHidden/>
              </w:rPr>
              <w:instrText xml:space="preserve"> PAGEREF _Toc126240522 \h </w:instrText>
            </w:r>
            <w:r w:rsidR="00BF478D">
              <w:rPr>
                <w:noProof/>
                <w:webHidden/>
              </w:rPr>
            </w:r>
            <w:r w:rsidR="00BF478D">
              <w:rPr>
                <w:noProof/>
                <w:webHidden/>
              </w:rPr>
              <w:fldChar w:fldCharType="separate"/>
            </w:r>
            <w:r w:rsidR="00BF478D">
              <w:rPr>
                <w:noProof/>
                <w:webHidden/>
              </w:rPr>
              <w:t>3</w:t>
            </w:r>
            <w:r w:rsidR="00BF478D">
              <w:rPr>
                <w:noProof/>
                <w:webHidden/>
              </w:rPr>
              <w:fldChar w:fldCharType="end"/>
            </w:r>
          </w:hyperlink>
        </w:p>
        <w:p w:rsidR="00BF478D" w:rsidRDefault="00387F16">
          <w:pPr>
            <w:pStyle w:val="12"/>
            <w:tabs>
              <w:tab w:val="left" w:pos="480"/>
              <w:tab w:val="right" w:leader="dot" w:pos="10053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126240523" w:history="1">
            <w:r w:rsidR="00BF478D" w:rsidRPr="001554E9">
              <w:rPr>
                <w:rStyle w:val="ad"/>
                <w:noProof/>
              </w:rPr>
              <w:t>2</w:t>
            </w:r>
            <w:r w:rsidR="00BF478D">
              <w:rPr>
                <w:rFonts w:asciiTheme="minorHAnsi" w:eastAsiaTheme="minorEastAsia" w:hAnsiTheme="minorHAnsi" w:cstheme="minorBidi"/>
                <w:noProof/>
                <w:snapToGrid/>
                <w:color w:val="auto"/>
                <w:sz w:val="22"/>
                <w:szCs w:val="22"/>
              </w:rPr>
              <w:tab/>
            </w:r>
            <w:r w:rsidR="00BF478D" w:rsidRPr="001554E9">
              <w:rPr>
                <w:rStyle w:val="ad"/>
                <w:noProof/>
              </w:rPr>
              <w:t>Подготовка к работе</w:t>
            </w:r>
            <w:r w:rsidR="00BF478D">
              <w:rPr>
                <w:noProof/>
                <w:webHidden/>
              </w:rPr>
              <w:tab/>
            </w:r>
            <w:r w:rsidR="00BF478D">
              <w:rPr>
                <w:noProof/>
                <w:webHidden/>
              </w:rPr>
              <w:fldChar w:fldCharType="begin"/>
            </w:r>
            <w:r w:rsidR="00BF478D">
              <w:rPr>
                <w:noProof/>
                <w:webHidden/>
              </w:rPr>
              <w:instrText xml:space="preserve"> PAGEREF _Toc126240523 \h </w:instrText>
            </w:r>
            <w:r w:rsidR="00BF478D">
              <w:rPr>
                <w:noProof/>
                <w:webHidden/>
              </w:rPr>
            </w:r>
            <w:r w:rsidR="00BF478D">
              <w:rPr>
                <w:noProof/>
                <w:webHidden/>
              </w:rPr>
              <w:fldChar w:fldCharType="separate"/>
            </w:r>
            <w:r w:rsidR="00BF478D">
              <w:rPr>
                <w:noProof/>
                <w:webHidden/>
              </w:rPr>
              <w:t>4</w:t>
            </w:r>
            <w:r w:rsidR="00BF478D">
              <w:rPr>
                <w:noProof/>
                <w:webHidden/>
              </w:rPr>
              <w:fldChar w:fldCharType="end"/>
            </w:r>
          </w:hyperlink>
        </w:p>
        <w:p w:rsidR="00BF478D" w:rsidRDefault="00387F16">
          <w:pPr>
            <w:pStyle w:val="12"/>
            <w:tabs>
              <w:tab w:val="left" w:pos="480"/>
              <w:tab w:val="right" w:leader="dot" w:pos="10053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126240524" w:history="1">
            <w:r w:rsidR="00BF478D" w:rsidRPr="001554E9">
              <w:rPr>
                <w:rStyle w:val="ad"/>
                <w:noProof/>
              </w:rPr>
              <w:t>3</w:t>
            </w:r>
            <w:r w:rsidR="00BF478D">
              <w:rPr>
                <w:rFonts w:asciiTheme="minorHAnsi" w:eastAsiaTheme="minorEastAsia" w:hAnsiTheme="minorHAnsi" w:cstheme="minorBidi"/>
                <w:noProof/>
                <w:snapToGrid/>
                <w:color w:val="auto"/>
                <w:sz w:val="22"/>
                <w:szCs w:val="22"/>
              </w:rPr>
              <w:tab/>
            </w:r>
            <w:r w:rsidR="00BF478D" w:rsidRPr="001554E9">
              <w:rPr>
                <w:rStyle w:val="ad"/>
                <w:noProof/>
              </w:rPr>
              <w:t>Работа с ФЗС</w:t>
            </w:r>
            <w:r w:rsidR="00BF478D">
              <w:rPr>
                <w:noProof/>
                <w:webHidden/>
              </w:rPr>
              <w:tab/>
            </w:r>
            <w:r w:rsidR="00BF478D">
              <w:rPr>
                <w:noProof/>
                <w:webHidden/>
              </w:rPr>
              <w:fldChar w:fldCharType="begin"/>
            </w:r>
            <w:r w:rsidR="00BF478D">
              <w:rPr>
                <w:noProof/>
                <w:webHidden/>
              </w:rPr>
              <w:instrText xml:space="preserve"> PAGEREF _Toc126240524 \h </w:instrText>
            </w:r>
            <w:r w:rsidR="00BF478D">
              <w:rPr>
                <w:noProof/>
                <w:webHidden/>
              </w:rPr>
            </w:r>
            <w:r w:rsidR="00BF478D">
              <w:rPr>
                <w:noProof/>
                <w:webHidden/>
              </w:rPr>
              <w:fldChar w:fldCharType="separate"/>
            </w:r>
            <w:r w:rsidR="00BF478D">
              <w:rPr>
                <w:noProof/>
                <w:webHidden/>
              </w:rPr>
              <w:t>5</w:t>
            </w:r>
            <w:r w:rsidR="00BF478D">
              <w:rPr>
                <w:noProof/>
                <w:webHidden/>
              </w:rPr>
              <w:fldChar w:fldCharType="end"/>
            </w:r>
          </w:hyperlink>
        </w:p>
        <w:p w:rsidR="00BF478D" w:rsidRDefault="00387F16">
          <w:pPr>
            <w:pStyle w:val="22"/>
            <w:tabs>
              <w:tab w:val="left" w:pos="880"/>
              <w:tab w:val="right" w:leader="dot" w:pos="10053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126240525" w:history="1">
            <w:r w:rsidR="00BF478D" w:rsidRPr="001554E9">
              <w:rPr>
                <w:rStyle w:val="ad"/>
                <w:noProof/>
              </w:rPr>
              <w:t>3.1</w:t>
            </w:r>
            <w:r w:rsidR="00BF478D">
              <w:rPr>
                <w:rFonts w:asciiTheme="minorHAnsi" w:eastAsiaTheme="minorEastAsia" w:hAnsiTheme="minorHAnsi" w:cstheme="minorBidi"/>
                <w:noProof/>
                <w:snapToGrid/>
                <w:color w:val="auto"/>
                <w:sz w:val="22"/>
                <w:szCs w:val="22"/>
              </w:rPr>
              <w:tab/>
            </w:r>
            <w:r w:rsidR="00BF478D" w:rsidRPr="001554E9">
              <w:rPr>
                <w:rStyle w:val="ad"/>
                <w:noProof/>
              </w:rPr>
              <w:t>Получение сертификата - для новых сотрудников, для сотрудников, у которых истек срок действия сертификата</w:t>
            </w:r>
            <w:r w:rsidR="00BF478D">
              <w:rPr>
                <w:noProof/>
                <w:webHidden/>
              </w:rPr>
              <w:tab/>
            </w:r>
            <w:r w:rsidR="00BF478D">
              <w:rPr>
                <w:noProof/>
                <w:webHidden/>
              </w:rPr>
              <w:fldChar w:fldCharType="begin"/>
            </w:r>
            <w:r w:rsidR="00BF478D">
              <w:rPr>
                <w:noProof/>
                <w:webHidden/>
              </w:rPr>
              <w:instrText xml:space="preserve"> PAGEREF _Toc126240525 \h </w:instrText>
            </w:r>
            <w:r w:rsidR="00BF478D">
              <w:rPr>
                <w:noProof/>
                <w:webHidden/>
              </w:rPr>
            </w:r>
            <w:r w:rsidR="00BF478D">
              <w:rPr>
                <w:noProof/>
                <w:webHidden/>
              </w:rPr>
              <w:fldChar w:fldCharType="separate"/>
            </w:r>
            <w:r w:rsidR="00BF478D">
              <w:rPr>
                <w:noProof/>
                <w:webHidden/>
              </w:rPr>
              <w:t>5</w:t>
            </w:r>
            <w:r w:rsidR="00BF478D">
              <w:rPr>
                <w:noProof/>
                <w:webHidden/>
              </w:rPr>
              <w:fldChar w:fldCharType="end"/>
            </w:r>
          </w:hyperlink>
        </w:p>
        <w:p w:rsidR="00BF478D" w:rsidRDefault="00387F16">
          <w:pPr>
            <w:pStyle w:val="22"/>
            <w:tabs>
              <w:tab w:val="left" w:pos="880"/>
              <w:tab w:val="right" w:leader="dot" w:pos="10053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126240526" w:history="1">
            <w:r w:rsidR="00BF478D" w:rsidRPr="001554E9">
              <w:rPr>
                <w:rStyle w:val="ad"/>
                <w:noProof/>
              </w:rPr>
              <w:t>3.2</w:t>
            </w:r>
            <w:r w:rsidR="00BF478D">
              <w:rPr>
                <w:rFonts w:asciiTheme="minorHAnsi" w:eastAsiaTheme="minorEastAsia" w:hAnsiTheme="minorHAnsi" w:cstheme="minorBidi"/>
                <w:noProof/>
                <w:snapToGrid/>
                <w:color w:val="auto"/>
                <w:sz w:val="22"/>
                <w:szCs w:val="22"/>
              </w:rPr>
              <w:tab/>
            </w:r>
            <w:r w:rsidR="00BF478D" w:rsidRPr="001554E9">
              <w:rPr>
                <w:rStyle w:val="ad"/>
                <w:noProof/>
              </w:rPr>
              <w:t>Смена или получение дополнительного Сертификата</w:t>
            </w:r>
            <w:r w:rsidR="00BF478D">
              <w:rPr>
                <w:noProof/>
                <w:webHidden/>
              </w:rPr>
              <w:tab/>
            </w:r>
            <w:r w:rsidR="00BF478D">
              <w:rPr>
                <w:noProof/>
                <w:webHidden/>
              </w:rPr>
              <w:fldChar w:fldCharType="begin"/>
            </w:r>
            <w:r w:rsidR="00BF478D">
              <w:rPr>
                <w:noProof/>
                <w:webHidden/>
              </w:rPr>
              <w:instrText xml:space="preserve"> PAGEREF _Toc126240526 \h </w:instrText>
            </w:r>
            <w:r w:rsidR="00BF478D">
              <w:rPr>
                <w:noProof/>
                <w:webHidden/>
              </w:rPr>
            </w:r>
            <w:r w:rsidR="00BF478D">
              <w:rPr>
                <w:noProof/>
                <w:webHidden/>
              </w:rPr>
              <w:fldChar w:fldCharType="separate"/>
            </w:r>
            <w:r w:rsidR="00BF478D">
              <w:rPr>
                <w:noProof/>
                <w:webHidden/>
              </w:rPr>
              <w:t>18</w:t>
            </w:r>
            <w:r w:rsidR="00BF478D">
              <w:rPr>
                <w:noProof/>
                <w:webHidden/>
              </w:rPr>
              <w:fldChar w:fldCharType="end"/>
            </w:r>
          </w:hyperlink>
        </w:p>
        <w:p w:rsidR="00BF478D" w:rsidRDefault="00387F16">
          <w:pPr>
            <w:pStyle w:val="22"/>
            <w:tabs>
              <w:tab w:val="left" w:pos="880"/>
              <w:tab w:val="right" w:leader="dot" w:pos="10053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126240527" w:history="1">
            <w:r w:rsidR="00BF478D" w:rsidRPr="001554E9">
              <w:rPr>
                <w:rStyle w:val="ad"/>
                <w:noProof/>
              </w:rPr>
              <w:t>3.3</w:t>
            </w:r>
            <w:r w:rsidR="00BF478D">
              <w:rPr>
                <w:rFonts w:asciiTheme="minorHAnsi" w:eastAsiaTheme="minorEastAsia" w:hAnsiTheme="minorHAnsi" w:cstheme="minorBidi"/>
                <w:noProof/>
                <w:snapToGrid/>
                <w:color w:val="auto"/>
                <w:sz w:val="22"/>
                <w:szCs w:val="22"/>
              </w:rPr>
              <w:tab/>
            </w:r>
            <w:r w:rsidR="00BF478D" w:rsidRPr="001554E9">
              <w:rPr>
                <w:rStyle w:val="ad"/>
                <w:noProof/>
              </w:rPr>
              <w:t>Получение сертификата и ознакомление с информацией, содержащейся в Сертификате</w:t>
            </w:r>
            <w:r w:rsidR="00BF478D">
              <w:rPr>
                <w:noProof/>
                <w:webHidden/>
              </w:rPr>
              <w:tab/>
            </w:r>
            <w:r w:rsidR="008B6B5B">
              <w:rPr>
                <w:noProof/>
                <w:webHidden/>
              </w:rPr>
              <w:t>………………………………………………………………………………………………….</w:t>
            </w:r>
            <w:r w:rsidR="00BF478D">
              <w:rPr>
                <w:noProof/>
                <w:webHidden/>
              </w:rPr>
              <w:fldChar w:fldCharType="begin"/>
            </w:r>
            <w:r w:rsidR="00BF478D">
              <w:rPr>
                <w:noProof/>
                <w:webHidden/>
              </w:rPr>
              <w:instrText xml:space="preserve"> PAGEREF _Toc126240527 \h </w:instrText>
            </w:r>
            <w:r w:rsidR="00BF478D">
              <w:rPr>
                <w:noProof/>
                <w:webHidden/>
              </w:rPr>
            </w:r>
            <w:r w:rsidR="00BF478D">
              <w:rPr>
                <w:noProof/>
                <w:webHidden/>
              </w:rPr>
              <w:fldChar w:fldCharType="separate"/>
            </w:r>
            <w:r w:rsidR="00BF478D">
              <w:rPr>
                <w:noProof/>
                <w:webHidden/>
              </w:rPr>
              <w:t>2</w:t>
            </w:r>
            <w:r w:rsidR="00BF478D">
              <w:rPr>
                <w:noProof/>
                <w:webHidden/>
              </w:rPr>
              <w:fldChar w:fldCharType="end"/>
            </w:r>
          </w:hyperlink>
          <w:r w:rsidR="008B6B5B">
            <w:rPr>
              <w:noProof/>
            </w:rPr>
            <w:t>0</w:t>
          </w:r>
        </w:p>
        <w:p w:rsidR="00BF478D" w:rsidRDefault="00387F16">
          <w:pPr>
            <w:pStyle w:val="22"/>
            <w:tabs>
              <w:tab w:val="left" w:pos="880"/>
              <w:tab w:val="right" w:leader="dot" w:pos="10053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126240528" w:history="1">
            <w:r w:rsidR="00BF478D" w:rsidRPr="001554E9">
              <w:rPr>
                <w:rStyle w:val="ad"/>
                <w:noProof/>
              </w:rPr>
              <w:t>3.4</w:t>
            </w:r>
            <w:r w:rsidR="00BF478D">
              <w:rPr>
                <w:rFonts w:asciiTheme="minorHAnsi" w:eastAsiaTheme="minorEastAsia" w:hAnsiTheme="minorHAnsi" w:cstheme="minorBidi"/>
                <w:noProof/>
                <w:snapToGrid/>
                <w:color w:val="auto"/>
                <w:sz w:val="22"/>
                <w:szCs w:val="22"/>
              </w:rPr>
              <w:tab/>
            </w:r>
            <w:r w:rsidR="00BF478D" w:rsidRPr="001554E9">
              <w:rPr>
                <w:rStyle w:val="ad"/>
                <w:noProof/>
              </w:rPr>
              <w:t>Подача запроса на изменение статуса Сертификата</w:t>
            </w:r>
            <w:r w:rsidR="00BF478D">
              <w:rPr>
                <w:noProof/>
                <w:webHidden/>
              </w:rPr>
              <w:tab/>
            </w:r>
            <w:r w:rsidR="00BF478D">
              <w:rPr>
                <w:noProof/>
                <w:webHidden/>
              </w:rPr>
              <w:fldChar w:fldCharType="begin"/>
            </w:r>
            <w:r w:rsidR="00BF478D">
              <w:rPr>
                <w:noProof/>
                <w:webHidden/>
              </w:rPr>
              <w:instrText xml:space="preserve"> PAGEREF _Toc126240528 \h </w:instrText>
            </w:r>
            <w:r w:rsidR="00BF478D">
              <w:rPr>
                <w:noProof/>
                <w:webHidden/>
              </w:rPr>
            </w:r>
            <w:r w:rsidR="00BF478D">
              <w:rPr>
                <w:noProof/>
                <w:webHidden/>
              </w:rPr>
              <w:fldChar w:fldCharType="separate"/>
            </w:r>
            <w:r w:rsidR="00BF478D">
              <w:rPr>
                <w:noProof/>
                <w:webHidden/>
              </w:rPr>
              <w:t>24</w:t>
            </w:r>
            <w:r w:rsidR="00BF478D">
              <w:rPr>
                <w:noProof/>
                <w:webHidden/>
              </w:rPr>
              <w:fldChar w:fldCharType="end"/>
            </w:r>
          </w:hyperlink>
        </w:p>
        <w:p w:rsidR="00FD3351" w:rsidRPr="00E33D23" w:rsidRDefault="00114B2D" w:rsidP="00D65814">
          <w:pPr>
            <w:ind w:firstLine="709"/>
            <w:rPr>
              <w:szCs w:val="24"/>
            </w:rPr>
          </w:pPr>
          <w:r w:rsidRPr="00E33D23">
            <w:rPr>
              <w:szCs w:val="24"/>
            </w:rPr>
            <w:fldChar w:fldCharType="end"/>
          </w:r>
        </w:p>
      </w:sdtContent>
    </w:sdt>
    <w:p w:rsidR="00FD3351" w:rsidRPr="00E33D23" w:rsidRDefault="00FD3351" w:rsidP="00D65814">
      <w:pPr>
        <w:spacing w:after="200" w:line="276" w:lineRule="auto"/>
        <w:ind w:firstLine="709"/>
        <w:jc w:val="left"/>
        <w:rPr>
          <w:b/>
          <w:snapToGrid/>
          <w:color w:val="auto"/>
          <w:szCs w:val="24"/>
        </w:rPr>
      </w:pPr>
      <w:r w:rsidRPr="00E33D23">
        <w:rPr>
          <w:szCs w:val="24"/>
        </w:rPr>
        <w:br w:type="page"/>
      </w:r>
    </w:p>
    <w:p w:rsidR="00FD3351" w:rsidRPr="00121FB6" w:rsidRDefault="00FD3351" w:rsidP="00D65814">
      <w:pPr>
        <w:pStyle w:val="1"/>
        <w:ind w:firstLine="709"/>
        <w:rPr>
          <w:rFonts w:ascii="Times New Roman" w:hAnsi="Times New Roman"/>
          <w:sz w:val="32"/>
          <w:szCs w:val="24"/>
        </w:rPr>
      </w:pPr>
      <w:bookmarkStart w:id="1" w:name="_Toc126240522"/>
      <w:r w:rsidRPr="00121FB6">
        <w:rPr>
          <w:rFonts w:ascii="Times New Roman" w:hAnsi="Times New Roman"/>
          <w:sz w:val="32"/>
          <w:szCs w:val="24"/>
        </w:rPr>
        <w:lastRenderedPageBreak/>
        <w:t>Аннотация</w:t>
      </w:r>
      <w:bookmarkEnd w:id="0"/>
      <w:bookmarkEnd w:id="1"/>
    </w:p>
    <w:p w:rsidR="00FD3351" w:rsidRPr="00E33D23" w:rsidRDefault="00FD3351" w:rsidP="00D65814">
      <w:pPr>
        <w:pStyle w:val="a1"/>
        <w:spacing w:line="276" w:lineRule="auto"/>
        <w:ind w:firstLine="709"/>
        <w:rPr>
          <w:szCs w:val="24"/>
        </w:rPr>
      </w:pPr>
      <w:r w:rsidRPr="00E33D23">
        <w:rPr>
          <w:szCs w:val="24"/>
        </w:rPr>
        <w:t>Настоящий документ представляет собой руководство пользователя информационной системы «Удостоверяющий центр Федерального казначейства», обеспечивающей автоматизацию процессов выполнения функций удостоверяющего центра, предусмотренных Федеральным законом от 6 апреля 2011 г. № 63-ФЗ «Об электронной подписи», Регламентом Удостоверяющего центра Федерального казначейства, в том числе для автоматизации процессов выдачи Сертификатов.</w:t>
      </w:r>
    </w:p>
    <w:p w:rsidR="00FD3351" w:rsidRPr="00E33D23" w:rsidRDefault="00FD3351" w:rsidP="00D65814">
      <w:pPr>
        <w:pStyle w:val="-"/>
        <w:ind w:firstLine="709"/>
        <w:rPr>
          <w:rFonts w:ascii="Times New Roman" w:hAnsi="Times New Roman"/>
          <w:sz w:val="24"/>
          <w:szCs w:val="24"/>
        </w:rPr>
      </w:pPr>
    </w:p>
    <w:p w:rsidR="00FD3351" w:rsidRPr="00E33D23" w:rsidRDefault="00FD3351" w:rsidP="00D65814">
      <w:pPr>
        <w:spacing w:after="200" w:line="276" w:lineRule="auto"/>
        <w:ind w:firstLine="709"/>
        <w:jc w:val="left"/>
        <w:rPr>
          <w:szCs w:val="24"/>
        </w:rPr>
      </w:pPr>
      <w:r w:rsidRPr="00E33D23">
        <w:rPr>
          <w:szCs w:val="24"/>
        </w:rPr>
        <w:br w:type="page"/>
      </w:r>
    </w:p>
    <w:p w:rsidR="00FD3351" w:rsidRPr="00121FB6" w:rsidRDefault="00FD3351" w:rsidP="00D65814">
      <w:pPr>
        <w:pStyle w:val="1"/>
        <w:ind w:firstLine="709"/>
      </w:pPr>
      <w:bookmarkStart w:id="2" w:name="_Toc328496705"/>
      <w:bookmarkStart w:id="3" w:name="_Toc367871826"/>
      <w:bookmarkStart w:id="4" w:name="_Toc494114462"/>
      <w:bookmarkStart w:id="5" w:name="_Toc506890157"/>
      <w:bookmarkStart w:id="6" w:name="_Toc126240523"/>
      <w:r w:rsidRPr="00121FB6">
        <w:lastRenderedPageBreak/>
        <w:t>Подготовка к работе</w:t>
      </w:r>
      <w:bookmarkEnd w:id="2"/>
      <w:bookmarkEnd w:id="3"/>
      <w:bookmarkEnd w:id="4"/>
      <w:bookmarkEnd w:id="5"/>
      <w:bookmarkEnd w:id="6"/>
    </w:p>
    <w:p w:rsidR="00FD3351" w:rsidRPr="00E33D23" w:rsidRDefault="00FD3351" w:rsidP="00D65814">
      <w:pPr>
        <w:pStyle w:val="a1"/>
        <w:spacing w:line="276" w:lineRule="auto"/>
        <w:ind w:firstLine="709"/>
        <w:rPr>
          <w:szCs w:val="24"/>
        </w:rPr>
      </w:pPr>
      <w:r w:rsidRPr="00E33D23">
        <w:rPr>
          <w:szCs w:val="24"/>
        </w:rPr>
        <w:t xml:space="preserve">Для работы с ИС УЦ установочный </w:t>
      </w:r>
      <w:r w:rsidR="00CC0F30" w:rsidRPr="00E33D23">
        <w:rPr>
          <w:szCs w:val="24"/>
        </w:rPr>
        <w:t>дистрибутив</w:t>
      </w:r>
      <w:r w:rsidR="00CC0F30" w:rsidRPr="00CC0F30">
        <w:rPr>
          <w:szCs w:val="24"/>
        </w:rPr>
        <w:t xml:space="preserve"> </w:t>
      </w:r>
      <w:r w:rsidR="000A77C7" w:rsidRPr="00E33D23">
        <w:rPr>
          <w:szCs w:val="24"/>
        </w:rPr>
        <w:t>не требуется</w:t>
      </w:r>
      <w:r w:rsidRPr="00E33D23">
        <w:rPr>
          <w:szCs w:val="24"/>
        </w:rPr>
        <w:t xml:space="preserve">. </w:t>
      </w:r>
    </w:p>
    <w:p w:rsidR="00FD3351" w:rsidRPr="00E33D23" w:rsidRDefault="00FD3351" w:rsidP="00D65814">
      <w:pPr>
        <w:pStyle w:val="a1"/>
        <w:spacing w:line="276" w:lineRule="auto"/>
        <w:ind w:firstLine="709"/>
        <w:rPr>
          <w:szCs w:val="24"/>
        </w:rPr>
      </w:pPr>
      <w:r w:rsidRPr="00E33D23">
        <w:rPr>
          <w:szCs w:val="24"/>
        </w:rPr>
        <w:t xml:space="preserve">Рекомендуемый для работы Интернет-браузер – </w:t>
      </w:r>
      <w:r w:rsidR="00CC0F30">
        <w:rPr>
          <w:szCs w:val="24"/>
          <w:lang w:val="en-US"/>
        </w:rPr>
        <w:t>Chromium</w:t>
      </w:r>
      <w:r w:rsidR="00CC0F30" w:rsidRPr="00CC0F30">
        <w:rPr>
          <w:szCs w:val="24"/>
        </w:rPr>
        <w:t xml:space="preserve"> </w:t>
      </w:r>
      <w:r w:rsidR="00CC0F30">
        <w:rPr>
          <w:szCs w:val="24"/>
          <w:lang w:val="en-US"/>
        </w:rPr>
        <w:t>Gost</w:t>
      </w:r>
      <w:r w:rsidRPr="00E33D23">
        <w:rPr>
          <w:szCs w:val="24"/>
        </w:rPr>
        <w:t>.</w:t>
      </w:r>
    </w:p>
    <w:p w:rsidR="00FD3351" w:rsidRPr="00E33D23" w:rsidRDefault="00FD3351" w:rsidP="00D65814">
      <w:pPr>
        <w:pStyle w:val="a1"/>
        <w:spacing w:line="276" w:lineRule="auto"/>
        <w:ind w:firstLine="709"/>
        <w:rPr>
          <w:szCs w:val="24"/>
        </w:rPr>
      </w:pPr>
      <w:r w:rsidRPr="00E33D23">
        <w:rPr>
          <w:szCs w:val="24"/>
        </w:rPr>
        <w:t xml:space="preserve">Для работы с </w:t>
      </w:r>
      <w:r w:rsidR="000A77C7" w:rsidRPr="00E33D23">
        <w:rPr>
          <w:szCs w:val="24"/>
        </w:rPr>
        <w:t>закрытой частью</w:t>
      </w:r>
      <w:r w:rsidRPr="00E33D23">
        <w:rPr>
          <w:szCs w:val="24"/>
        </w:rPr>
        <w:t xml:space="preserve"> подсистемы ВРС должны быть установлены:</w:t>
      </w:r>
    </w:p>
    <w:p w:rsidR="00FD3351" w:rsidRPr="00E33D23" w:rsidRDefault="00FD3351" w:rsidP="00D65814">
      <w:pPr>
        <w:pStyle w:val="10"/>
        <w:ind w:left="0" w:firstLine="709"/>
        <w:rPr>
          <w:rFonts w:ascii="Times New Roman" w:hAnsi="Times New Roman"/>
          <w:sz w:val="24"/>
          <w:szCs w:val="24"/>
        </w:rPr>
      </w:pPr>
      <w:r w:rsidRPr="00E33D23">
        <w:rPr>
          <w:rFonts w:ascii="Times New Roman" w:hAnsi="Times New Roman"/>
          <w:sz w:val="24"/>
          <w:szCs w:val="24"/>
        </w:rPr>
        <w:t xml:space="preserve">КриптоПро CSP </w:t>
      </w:r>
      <w:r w:rsidR="00CC0F30">
        <w:rPr>
          <w:rFonts w:ascii="Times New Roman" w:hAnsi="Times New Roman"/>
          <w:sz w:val="24"/>
          <w:szCs w:val="24"/>
          <w:lang w:val="en-US"/>
        </w:rPr>
        <w:t>5</w:t>
      </w:r>
      <w:r w:rsidRPr="00E33D23">
        <w:rPr>
          <w:rFonts w:ascii="Times New Roman" w:hAnsi="Times New Roman"/>
          <w:sz w:val="24"/>
          <w:szCs w:val="24"/>
        </w:rPr>
        <w:t>.0;</w:t>
      </w:r>
    </w:p>
    <w:p w:rsidR="00FD3351" w:rsidRPr="00E33D23" w:rsidRDefault="00FD3351" w:rsidP="00D65814">
      <w:pPr>
        <w:pStyle w:val="10"/>
        <w:ind w:left="0" w:firstLine="709"/>
        <w:rPr>
          <w:rFonts w:ascii="Times New Roman" w:hAnsi="Times New Roman"/>
          <w:sz w:val="24"/>
          <w:szCs w:val="24"/>
        </w:rPr>
      </w:pPr>
      <w:r w:rsidRPr="00E33D23">
        <w:rPr>
          <w:rFonts w:ascii="Times New Roman" w:hAnsi="Times New Roman"/>
          <w:sz w:val="24"/>
          <w:szCs w:val="24"/>
        </w:rPr>
        <w:t>КриптоПро ЭЦП BrowserPlugin.</w:t>
      </w:r>
    </w:p>
    <w:p w:rsidR="00FD3351" w:rsidRPr="00E33D23" w:rsidRDefault="00FD3351" w:rsidP="00D65814">
      <w:pPr>
        <w:pStyle w:val="a1"/>
        <w:spacing w:line="276" w:lineRule="auto"/>
        <w:ind w:firstLine="709"/>
        <w:rPr>
          <w:szCs w:val="24"/>
        </w:rPr>
      </w:pPr>
      <w:r w:rsidRPr="00E33D23">
        <w:rPr>
          <w:szCs w:val="24"/>
        </w:rPr>
        <w:t xml:space="preserve">При печати форм через Интернет-браузер необходимо отключить колонтитулы. Для этого в главном меню браузера </w:t>
      </w:r>
      <w:r w:rsidR="00CC0F30">
        <w:rPr>
          <w:szCs w:val="24"/>
        </w:rPr>
        <w:t>во</w:t>
      </w:r>
      <w:r w:rsidRPr="00E33D23">
        <w:rPr>
          <w:szCs w:val="24"/>
        </w:rPr>
        <w:t xml:space="preserve"> вкладке «</w:t>
      </w:r>
      <w:r w:rsidR="00CC0F30">
        <w:rPr>
          <w:szCs w:val="24"/>
        </w:rPr>
        <w:t>Печать</w:t>
      </w:r>
      <w:r w:rsidRPr="00E33D23">
        <w:rPr>
          <w:szCs w:val="24"/>
        </w:rPr>
        <w:t>»</w:t>
      </w:r>
      <w:r w:rsidR="00CC0F30">
        <w:rPr>
          <w:szCs w:val="24"/>
        </w:rPr>
        <w:t xml:space="preserve"> в меню «Дополнительные параметры» отключите опцию «Верхние и нижние колонтитулы»</w:t>
      </w:r>
      <w:r w:rsidRPr="00E33D23">
        <w:rPr>
          <w:szCs w:val="24"/>
        </w:rPr>
        <w:t>.</w:t>
      </w:r>
    </w:p>
    <w:p w:rsidR="00FD3351" w:rsidRPr="00E33D23" w:rsidRDefault="00FD3351" w:rsidP="00D65814">
      <w:pPr>
        <w:spacing w:after="200" w:line="276" w:lineRule="auto"/>
        <w:ind w:firstLine="709"/>
        <w:jc w:val="left"/>
        <w:rPr>
          <w:szCs w:val="24"/>
        </w:rPr>
      </w:pPr>
      <w:r w:rsidRPr="00E33D23">
        <w:rPr>
          <w:szCs w:val="24"/>
        </w:rPr>
        <w:br w:type="page"/>
      </w:r>
    </w:p>
    <w:p w:rsidR="00FD3351" w:rsidRPr="00121FB6" w:rsidRDefault="00FD3351" w:rsidP="00D65814">
      <w:pPr>
        <w:pStyle w:val="1"/>
        <w:ind w:firstLine="709"/>
      </w:pPr>
      <w:bookmarkStart w:id="7" w:name="_Toc494114478"/>
      <w:bookmarkStart w:id="8" w:name="_Toc506890162"/>
      <w:bookmarkStart w:id="9" w:name="_Toc126240524"/>
      <w:r w:rsidRPr="00121FB6">
        <w:lastRenderedPageBreak/>
        <w:t xml:space="preserve">Работа с </w:t>
      </w:r>
      <w:bookmarkEnd w:id="7"/>
      <w:r w:rsidRPr="00121FB6">
        <w:t>ФЗС</w:t>
      </w:r>
      <w:bookmarkEnd w:id="8"/>
      <w:bookmarkEnd w:id="9"/>
    </w:p>
    <w:p w:rsidR="00FD3351" w:rsidRPr="00E33D23" w:rsidRDefault="00FD3351" w:rsidP="00D65814">
      <w:pPr>
        <w:pStyle w:val="a1"/>
        <w:ind w:firstLine="709"/>
        <w:rPr>
          <w:szCs w:val="24"/>
        </w:rPr>
      </w:pPr>
      <w:r w:rsidRPr="00E33D23">
        <w:rPr>
          <w:szCs w:val="24"/>
        </w:rPr>
        <w:t xml:space="preserve">В открытой части ФЗС </w:t>
      </w:r>
      <w:r w:rsidR="00FE2FA5" w:rsidRPr="00E33D23">
        <w:rPr>
          <w:szCs w:val="24"/>
        </w:rPr>
        <w:t>(</w:t>
      </w:r>
      <w:hyperlink r:id="rId8" w:history="1">
        <w:r w:rsidR="00FE2FA5" w:rsidRPr="00E33D23">
          <w:rPr>
            <w:rStyle w:val="ad"/>
            <w:szCs w:val="24"/>
          </w:rPr>
          <w:t>https://fzs.roskazna.ru</w:t>
        </w:r>
      </w:hyperlink>
      <w:r w:rsidR="00FE2FA5" w:rsidRPr="00E33D23">
        <w:rPr>
          <w:szCs w:val="24"/>
        </w:rPr>
        <w:t>)</w:t>
      </w:r>
      <w:r w:rsidR="00121FB6">
        <w:rPr>
          <w:szCs w:val="24"/>
        </w:rPr>
        <w:t xml:space="preserve"> </w:t>
      </w:r>
      <w:r w:rsidRPr="00E33D23">
        <w:rPr>
          <w:szCs w:val="24"/>
        </w:rPr>
        <w:t>доступны следующие функции:</w:t>
      </w:r>
    </w:p>
    <w:p w:rsidR="00E03A99" w:rsidRPr="00E33D23" w:rsidRDefault="00D66FFD" w:rsidP="00D65814">
      <w:pPr>
        <w:pStyle w:val="10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Получение </w:t>
      </w:r>
      <w:r w:rsidRPr="00E33D23">
        <w:rPr>
          <w:rFonts w:ascii="Times New Roman" w:hAnsi="Times New Roman"/>
          <w:sz w:val="24"/>
          <w:szCs w:val="24"/>
        </w:rPr>
        <w:t>сертификата</w:t>
      </w:r>
      <w:r w:rsidR="00E03A99" w:rsidRPr="00E33D23">
        <w:rPr>
          <w:rFonts w:ascii="Times New Roman" w:hAnsi="Times New Roman"/>
          <w:sz w:val="24"/>
          <w:szCs w:val="24"/>
        </w:rPr>
        <w:t>;</w:t>
      </w:r>
    </w:p>
    <w:p w:rsidR="00E03A99" w:rsidRPr="00E33D23" w:rsidRDefault="00D66FFD" w:rsidP="00D65814">
      <w:pPr>
        <w:pStyle w:val="10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Смена </w:t>
      </w:r>
      <w:r w:rsidR="00E03A99" w:rsidRPr="00E33D23">
        <w:rPr>
          <w:rFonts w:ascii="Times New Roman" w:hAnsi="Times New Roman"/>
          <w:sz w:val="24"/>
          <w:szCs w:val="24"/>
        </w:rPr>
        <w:t>сертификата;</w:t>
      </w:r>
    </w:p>
    <w:p w:rsidR="00121FB6" w:rsidRDefault="0055368C" w:rsidP="00D65814">
      <w:pPr>
        <w:pStyle w:val="10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Прекращение</w:t>
      </w:r>
      <w:r w:rsidR="00121F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действия</w:t>
      </w:r>
      <w:r w:rsidR="00121FB6">
        <w:rPr>
          <w:rFonts w:ascii="Times New Roman" w:hAnsi="Times New Roman"/>
          <w:sz w:val="24"/>
          <w:szCs w:val="24"/>
        </w:rPr>
        <w:t xml:space="preserve"> Сертификата;</w:t>
      </w:r>
    </w:p>
    <w:p w:rsidR="00FD3351" w:rsidRDefault="00D66FFD" w:rsidP="00D65814">
      <w:pPr>
        <w:pStyle w:val="10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Передача сведений</w:t>
      </w:r>
      <w:r w:rsidR="00FD3351" w:rsidRPr="00E33D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FD3351" w:rsidRPr="00E33D23">
        <w:rPr>
          <w:rFonts w:ascii="Times New Roman" w:hAnsi="Times New Roman"/>
          <w:sz w:val="24"/>
          <w:szCs w:val="24"/>
        </w:rPr>
        <w:t>ертификат</w:t>
      </w:r>
      <w:r>
        <w:rPr>
          <w:rFonts w:ascii="Times New Roman" w:hAnsi="Times New Roman"/>
          <w:sz w:val="24"/>
          <w:szCs w:val="24"/>
        </w:rPr>
        <w:t>а</w:t>
      </w:r>
      <w:r w:rsidR="00FD3351" w:rsidRPr="00E33D23">
        <w:rPr>
          <w:rFonts w:ascii="Times New Roman" w:hAnsi="Times New Roman"/>
          <w:sz w:val="24"/>
          <w:szCs w:val="24"/>
        </w:rPr>
        <w:t>;</w:t>
      </w:r>
    </w:p>
    <w:p w:rsidR="00D66FFD" w:rsidRPr="00E33D23" w:rsidRDefault="00D66FFD" w:rsidP="00D65814">
      <w:pPr>
        <w:pStyle w:val="10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Реестр сертификатов пользователя;</w:t>
      </w:r>
    </w:p>
    <w:p w:rsidR="00646FCC" w:rsidRPr="00646FCC" w:rsidRDefault="00D66FFD" w:rsidP="00D65814">
      <w:pPr>
        <w:pStyle w:val="10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FD3351" w:rsidRPr="00E33D23">
        <w:rPr>
          <w:rFonts w:ascii="Times New Roman" w:hAnsi="Times New Roman"/>
          <w:sz w:val="24"/>
          <w:szCs w:val="24"/>
        </w:rPr>
        <w:t>роверка подлинности ЭП документ</w:t>
      </w:r>
      <w:r w:rsidR="0055368C">
        <w:rPr>
          <w:rFonts w:ascii="Times New Roman" w:hAnsi="Times New Roman"/>
          <w:sz w:val="24"/>
          <w:szCs w:val="24"/>
        </w:rPr>
        <w:t>а</w:t>
      </w:r>
      <w:r w:rsidR="00E03A99" w:rsidRPr="00E33D23">
        <w:rPr>
          <w:rFonts w:ascii="Times New Roman" w:hAnsi="Times New Roman"/>
          <w:sz w:val="24"/>
          <w:szCs w:val="24"/>
        </w:rPr>
        <w:t>.</w:t>
      </w:r>
      <w:r w:rsidR="00646FCC" w:rsidRPr="00646FCC">
        <w:rPr>
          <w:noProof/>
          <w:snapToGrid/>
        </w:rPr>
        <w:t xml:space="preserve"> </w:t>
      </w:r>
    </w:p>
    <w:p w:rsidR="00646FCC" w:rsidRPr="00646FCC" w:rsidRDefault="00646FCC" w:rsidP="00646FCC">
      <w:pPr>
        <w:pStyle w:val="10"/>
        <w:numPr>
          <w:ilvl w:val="0"/>
          <w:numId w:val="0"/>
        </w:numPr>
        <w:ind w:left="709"/>
        <w:rPr>
          <w:rFonts w:ascii="Times New Roman" w:hAnsi="Times New Roman"/>
          <w:sz w:val="24"/>
          <w:szCs w:val="24"/>
        </w:rPr>
      </w:pPr>
    </w:p>
    <w:p w:rsidR="00646FCC" w:rsidRPr="00646FCC" w:rsidRDefault="00646FCC" w:rsidP="00646FCC">
      <w:pPr>
        <w:pStyle w:val="10"/>
        <w:numPr>
          <w:ilvl w:val="0"/>
          <w:numId w:val="0"/>
        </w:numPr>
        <w:ind w:left="709"/>
        <w:rPr>
          <w:rFonts w:ascii="Times New Roman" w:hAnsi="Times New Roman"/>
          <w:sz w:val="24"/>
          <w:szCs w:val="24"/>
        </w:rPr>
      </w:pPr>
    </w:p>
    <w:p w:rsidR="00646FCC" w:rsidRDefault="00CC0F30" w:rsidP="00CC0F30">
      <w:pPr>
        <w:pStyle w:val="10"/>
        <w:keepNext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>
            <wp:extent cx="6400800" cy="5029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FCC" w:rsidRPr="00646FCC" w:rsidRDefault="00646FCC" w:rsidP="00646FCC">
      <w:pPr>
        <w:pStyle w:val="af4"/>
        <w:rPr>
          <w:szCs w:val="24"/>
        </w:rPr>
      </w:pPr>
      <w:r>
        <w:rPr>
          <w:rFonts w:hint="eastAsia"/>
        </w:rPr>
        <w:t>Рисунок</w:t>
      </w:r>
      <w:r>
        <w:t xml:space="preserve"> </w:t>
      </w:r>
      <w:fldSimple w:instr=" SEQ Рисунок \* ARABIC ">
        <w:r w:rsidR="00164D46">
          <w:rPr>
            <w:noProof/>
          </w:rPr>
          <w:t>1</w:t>
        </w:r>
      </w:fldSimple>
    </w:p>
    <w:p w:rsidR="00FD3351" w:rsidRPr="00E33D23" w:rsidRDefault="00FD3351" w:rsidP="00646FCC">
      <w:pPr>
        <w:pStyle w:val="10"/>
        <w:numPr>
          <w:ilvl w:val="0"/>
          <w:numId w:val="0"/>
        </w:numPr>
        <w:ind w:left="709"/>
        <w:rPr>
          <w:rFonts w:ascii="Times New Roman" w:hAnsi="Times New Roman"/>
          <w:sz w:val="24"/>
          <w:szCs w:val="24"/>
        </w:rPr>
      </w:pPr>
    </w:p>
    <w:p w:rsidR="00FD3351" w:rsidRPr="00121FB6" w:rsidRDefault="00D66FFD" w:rsidP="00D66FFD">
      <w:pPr>
        <w:pStyle w:val="2"/>
        <w:ind w:firstLine="851"/>
      </w:pPr>
      <w:bookmarkStart w:id="10" w:name="_Toc126240525"/>
      <w:r>
        <w:lastRenderedPageBreak/>
        <w:t xml:space="preserve">Получение сертификата - </w:t>
      </w:r>
      <w:r w:rsidRPr="00D66FFD">
        <w:t>для новых сотрудников, для сотрудников, у которых истек срок действия сертификата</w:t>
      </w:r>
      <w:bookmarkEnd w:id="10"/>
    </w:p>
    <w:p w:rsidR="00FD3351" w:rsidRPr="00E33D23" w:rsidRDefault="00FD3351" w:rsidP="00D66FFD">
      <w:pPr>
        <w:pStyle w:val="a1"/>
        <w:spacing w:line="276" w:lineRule="auto"/>
        <w:ind w:firstLine="709"/>
        <w:rPr>
          <w:szCs w:val="24"/>
        </w:rPr>
      </w:pPr>
      <w:r w:rsidRPr="00E33D23">
        <w:rPr>
          <w:szCs w:val="24"/>
        </w:rPr>
        <w:t xml:space="preserve">Для </w:t>
      </w:r>
      <w:r w:rsidR="00D66FFD">
        <w:rPr>
          <w:szCs w:val="24"/>
        </w:rPr>
        <w:t>создания</w:t>
      </w:r>
      <w:r w:rsidRPr="00E33D23">
        <w:rPr>
          <w:szCs w:val="24"/>
        </w:rPr>
        <w:t xml:space="preserve"> запроса на Сертификат в ФЗС нажмите на кнопку «</w:t>
      </w:r>
      <w:r w:rsidR="00CF4A62">
        <w:rPr>
          <w:szCs w:val="24"/>
        </w:rPr>
        <w:t>Подача запроса на сертификат</w:t>
      </w:r>
      <w:r w:rsidRPr="00E33D23">
        <w:rPr>
          <w:szCs w:val="24"/>
        </w:rPr>
        <w:t>» на главной странице (</w:t>
      </w:r>
      <w:r w:rsidR="00211202" w:rsidRPr="00E33D23">
        <w:rPr>
          <w:szCs w:val="24"/>
        </w:rPr>
        <w:fldChar w:fldCharType="begin"/>
      </w:r>
      <w:r w:rsidR="00211202" w:rsidRPr="00E33D23">
        <w:rPr>
          <w:szCs w:val="24"/>
        </w:rPr>
        <w:instrText xml:space="preserve"> REF _Ref496792186 \h  \* MERGEFORMAT </w:instrText>
      </w:r>
      <w:r w:rsidR="00211202" w:rsidRPr="00E33D23">
        <w:rPr>
          <w:szCs w:val="24"/>
        </w:rPr>
      </w:r>
      <w:r w:rsidR="00211202" w:rsidRPr="00E33D23">
        <w:rPr>
          <w:szCs w:val="24"/>
        </w:rPr>
        <w:fldChar w:fldCharType="separate"/>
      </w:r>
      <w:r w:rsidR="00DC7B19" w:rsidRPr="00E33D23">
        <w:rPr>
          <w:szCs w:val="24"/>
        </w:rPr>
        <w:t>Рисунок</w:t>
      </w:r>
      <w:r w:rsidR="00211202" w:rsidRPr="00E33D23">
        <w:rPr>
          <w:szCs w:val="24"/>
        </w:rPr>
        <w:fldChar w:fldCharType="end"/>
      </w:r>
      <w:r w:rsidR="00121FB6">
        <w:rPr>
          <w:szCs w:val="24"/>
        </w:rPr>
        <w:t xml:space="preserve"> </w:t>
      </w:r>
      <w:r w:rsidR="00646FCC">
        <w:rPr>
          <w:szCs w:val="24"/>
        </w:rPr>
        <w:t>2</w:t>
      </w:r>
      <w:r w:rsidRPr="00E33D23">
        <w:rPr>
          <w:szCs w:val="24"/>
        </w:rPr>
        <w:t>).</w:t>
      </w:r>
    </w:p>
    <w:p w:rsidR="00646FCC" w:rsidRDefault="00646FCC" w:rsidP="00646FCC">
      <w:pPr>
        <w:keepNext/>
        <w:tabs>
          <w:tab w:val="left" w:pos="7440"/>
        </w:tabs>
        <w:ind w:firstLine="709"/>
        <w:jc w:val="center"/>
      </w:pPr>
    </w:p>
    <w:p w:rsidR="00D66FFD" w:rsidRDefault="00D66FFD" w:rsidP="00D65814">
      <w:pPr>
        <w:tabs>
          <w:tab w:val="left" w:pos="7440"/>
        </w:tabs>
        <w:ind w:firstLine="709"/>
        <w:jc w:val="center"/>
        <w:rPr>
          <w:szCs w:val="24"/>
        </w:rPr>
      </w:pPr>
    </w:p>
    <w:p w:rsidR="00D66FFD" w:rsidRDefault="00D66FFD" w:rsidP="00D65814">
      <w:pPr>
        <w:tabs>
          <w:tab w:val="left" w:pos="7440"/>
        </w:tabs>
        <w:ind w:firstLine="709"/>
        <w:jc w:val="center"/>
        <w:rPr>
          <w:szCs w:val="24"/>
        </w:rPr>
      </w:pPr>
    </w:p>
    <w:p w:rsidR="00D66FFD" w:rsidRDefault="00D66FFD" w:rsidP="00D65814">
      <w:pPr>
        <w:tabs>
          <w:tab w:val="left" w:pos="7440"/>
        </w:tabs>
        <w:ind w:firstLine="709"/>
        <w:jc w:val="center"/>
        <w:rPr>
          <w:szCs w:val="24"/>
        </w:rPr>
      </w:pPr>
    </w:p>
    <w:p w:rsidR="00D66FFD" w:rsidRDefault="00D66FFD" w:rsidP="00D65814">
      <w:pPr>
        <w:tabs>
          <w:tab w:val="left" w:pos="7440"/>
        </w:tabs>
        <w:ind w:firstLine="709"/>
        <w:jc w:val="center"/>
        <w:rPr>
          <w:szCs w:val="24"/>
        </w:rPr>
      </w:pPr>
    </w:p>
    <w:p w:rsidR="00646FCC" w:rsidRDefault="00CF4A62" w:rsidP="00CF4A62">
      <w:pPr>
        <w:keepNext/>
        <w:tabs>
          <w:tab w:val="left" w:pos="7440"/>
        </w:tabs>
        <w:jc w:val="center"/>
      </w:pPr>
      <w:r w:rsidRPr="00CF4A62">
        <w:rPr>
          <w:noProof/>
        </w:rPr>
        <w:drawing>
          <wp:inline distT="0" distB="0" distL="0" distR="0" wp14:anchorId="6FDD10DE" wp14:editId="51FC87C0">
            <wp:extent cx="6390005" cy="3462020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9870"/>
                    <a:stretch/>
                  </pic:blipFill>
                  <pic:spPr bwMode="auto">
                    <a:xfrm>
                      <a:off x="0" y="0"/>
                      <a:ext cx="6390005" cy="3462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6FFD" w:rsidRDefault="00646FCC" w:rsidP="00646FCC">
      <w:pPr>
        <w:pStyle w:val="af4"/>
        <w:rPr>
          <w:szCs w:val="24"/>
        </w:rPr>
      </w:pPr>
      <w:r>
        <w:t xml:space="preserve">Рисунок </w:t>
      </w:r>
      <w:fldSimple w:instr=" SEQ Рисунок \* ARABIC ">
        <w:r w:rsidR="00164D46">
          <w:rPr>
            <w:noProof/>
          </w:rPr>
          <w:t>2</w:t>
        </w:r>
      </w:fldSimple>
    </w:p>
    <w:p w:rsidR="00D66FFD" w:rsidRDefault="00D66FFD" w:rsidP="00D65814">
      <w:pPr>
        <w:tabs>
          <w:tab w:val="left" w:pos="7440"/>
        </w:tabs>
        <w:ind w:firstLine="709"/>
        <w:jc w:val="center"/>
        <w:rPr>
          <w:szCs w:val="24"/>
        </w:rPr>
      </w:pPr>
    </w:p>
    <w:p w:rsidR="00D66FFD" w:rsidRDefault="00D66FFD" w:rsidP="00D65814">
      <w:pPr>
        <w:tabs>
          <w:tab w:val="left" w:pos="7440"/>
        </w:tabs>
        <w:ind w:firstLine="709"/>
        <w:jc w:val="center"/>
        <w:rPr>
          <w:szCs w:val="24"/>
        </w:rPr>
      </w:pPr>
    </w:p>
    <w:p w:rsidR="00A62812" w:rsidRDefault="00A62812" w:rsidP="00D65814">
      <w:pPr>
        <w:pStyle w:val="a1"/>
        <w:ind w:firstLine="709"/>
        <w:rPr>
          <w:szCs w:val="24"/>
        </w:rPr>
      </w:pPr>
      <w:r>
        <w:rPr>
          <w:szCs w:val="24"/>
        </w:rPr>
        <w:br/>
      </w:r>
      <w:r>
        <w:rPr>
          <w:szCs w:val="24"/>
        </w:rPr>
        <w:br/>
      </w:r>
    </w:p>
    <w:p w:rsidR="00FD3351" w:rsidRDefault="00A62812" w:rsidP="00D65814">
      <w:pPr>
        <w:pStyle w:val="a1"/>
        <w:ind w:firstLine="709"/>
        <w:rPr>
          <w:szCs w:val="24"/>
        </w:rPr>
      </w:pP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lastRenderedPageBreak/>
        <w:br/>
      </w:r>
      <w:r w:rsidR="00FD3351" w:rsidRPr="00E33D23">
        <w:rPr>
          <w:szCs w:val="24"/>
        </w:rPr>
        <w:t xml:space="preserve">Отобразится </w:t>
      </w:r>
      <w:r w:rsidR="00D66FFD">
        <w:rPr>
          <w:szCs w:val="24"/>
        </w:rPr>
        <w:t>всплывающее окно</w:t>
      </w:r>
      <w:r w:rsidR="00FD3351" w:rsidRPr="00E33D23">
        <w:rPr>
          <w:szCs w:val="24"/>
        </w:rPr>
        <w:t xml:space="preserve"> (</w:t>
      </w:r>
      <w:r w:rsidR="00211202" w:rsidRPr="00E33D23">
        <w:rPr>
          <w:szCs w:val="24"/>
        </w:rPr>
        <w:fldChar w:fldCharType="begin"/>
      </w:r>
      <w:r w:rsidR="00211202" w:rsidRPr="00E33D23">
        <w:rPr>
          <w:szCs w:val="24"/>
        </w:rPr>
        <w:instrText xml:space="preserve"> REF _Ref496792312 \h  \* MERGEFORMAT </w:instrText>
      </w:r>
      <w:r w:rsidR="00211202" w:rsidRPr="00E33D23">
        <w:rPr>
          <w:szCs w:val="24"/>
        </w:rPr>
      </w:r>
      <w:r w:rsidR="00211202" w:rsidRPr="00E33D23">
        <w:rPr>
          <w:szCs w:val="24"/>
        </w:rPr>
        <w:fldChar w:fldCharType="separate"/>
      </w:r>
      <w:r w:rsidR="00DC7B19" w:rsidRPr="00E33D23">
        <w:rPr>
          <w:szCs w:val="24"/>
        </w:rPr>
        <w:t xml:space="preserve">Рисунок </w:t>
      </w:r>
      <w:r w:rsidR="00211202" w:rsidRPr="00E33D23">
        <w:rPr>
          <w:szCs w:val="24"/>
        </w:rPr>
        <w:fldChar w:fldCharType="end"/>
      </w:r>
      <w:r w:rsidR="00646FCC">
        <w:rPr>
          <w:szCs w:val="24"/>
        </w:rPr>
        <w:t>3</w:t>
      </w:r>
      <w:r w:rsidR="00FD3351" w:rsidRPr="00E33D23">
        <w:rPr>
          <w:szCs w:val="24"/>
        </w:rPr>
        <w:t>).</w:t>
      </w:r>
    </w:p>
    <w:p w:rsidR="00646FCC" w:rsidRDefault="00CF4A62" w:rsidP="00251056">
      <w:pPr>
        <w:pStyle w:val="a1"/>
        <w:keepNext/>
        <w:jc w:val="center"/>
      </w:pPr>
      <w:r w:rsidRPr="00CF4A62">
        <w:rPr>
          <w:noProof/>
        </w:rPr>
        <w:drawing>
          <wp:inline distT="0" distB="0" distL="0" distR="0" wp14:anchorId="30BEC488" wp14:editId="3D32D7E3">
            <wp:extent cx="6076950" cy="65341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FFD" w:rsidRDefault="00646FCC" w:rsidP="00646FCC">
      <w:pPr>
        <w:pStyle w:val="af4"/>
        <w:rPr>
          <w:szCs w:val="24"/>
        </w:rPr>
      </w:pPr>
      <w:r>
        <w:t xml:space="preserve">Рисунок </w:t>
      </w:r>
      <w:fldSimple w:instr=" SEQ Рисунок \* ARABIC ">
        <w:r w:rsidR="00164D46">
          <w:rPr>
            <w:noProof/>
          </w:rPr>
          <w:t>3</w:t>
        </w:r>
      </w:fldSimple>
    </w:p>
    <w:p w:rsidR="00D66FFD" w:rsidRDefault="00D66FFD" w:rsidP="00D65814">
      <w:pPr>
        <w:pStyle w:val="a1"/>
        <w:ind w:firstLine="709"/>
        <w:rPr>
          <w:szCs w:val="24"/>
        </w:rPr>
      </w:pPr>
    </w:p>
    <w:p w:rsidR="00D66FFD" w:rsidRDefault="00D66FFD" w:rsidP="00D65814">
      <w:pPr>
        <w:pStyle w:val="a1"/>
        <w:ind w:firstLine="709"/>
        <w:rPr>
          <w:b/>
          <w:szCs w:val="24"/>
        </w:rPr>
      </w:pPr>
      <w:r>
        <w:rPr>
          <w:szCs w:val="24"/>
        </w:rPr>
        <w:t xml:space="preserve">Выберите </w:t>
      </w:r>
      <w:r w:rsidR="00CF4A62">
        <w:rPr>
          <w:szCs w:val="24"/>
        </w:rPr>
        <w:t>два последних параметра на указанные на рисунке</w:t>
      </w:r>
      <w:r>
        <w:rPr>
          <w:b/>
          <w:szCs w:val="24"/>
        </w:rPr>
        <w:t>.</w:t>
      </w:r>
    </w:p>
    <w:p w:rsidR="00D66FFD" w:rsidRPr="00D66FFD" w:rsidRDefault="00D66FFD" w:rsidP="00D65814">
      <w:pPr>
        <w:pStyle w:val="a1"/>
        <w:ind w:firstLine="709"/>
        <w:rPr>
          <w:szCs w:val="24"/>
        </w:rPr>
      </w:pPr>
      <w:r w:rsidRPr="00D66FFD">
        <w:rPr>
          <w:szCs w:val="24"/>
        </w:rPr>
        <w:t>Откроется страница формирования запроса</w:t>
      </w:r>
      <w:r w:rsidR="00C06278">
        <w:rPr>
          <w:szCs w:val="24"/>
        </w:rPr>
        <w:t xml:space="preserve"> (Рисунок</w:t>
      </w:r>
      <w:r w:rsidR="00646FCC">
        <w:rPr>
          <w:szCs w:val="24"/>
        </w:rPr>
        <w:t xml:space="preserve"> 4</w:t>
      </w:r>
      <w:r w:rsidR="008C54C4">
        <w:rPr>
          <w:szCs w:val="24"/>
        </w:rPr>
        <w:t>.1</w:t>
      </w:r>
      <w:r w:rsidR="00C06278">
        <w:rPr>
          <w:szCs w:val="24"/>
        </w:rPr>
        <w:t>)</w:t>
      </w:r>
      <w:r w:rsidRPr="00D66FFD">
        <w:rPr>
          <w:szCs w:val="24"/>
        </w:rPr>
        <w:t>.</w:t>
      </w:r>
      <w:r w:rsidR="00CF4A62">
        <w:rPr>
          <w:szCs w:val="24"/>
        </w:rPr>
        <w:t xml:space="preserve"> Нажмите «Добавить новую организацию».</w:t>
      </w:r>
      <w:r w:rsidR="008C54C4">
        <w:rPr>
          <w:szCs w:val="24"/>
        </w:rPr>
        <w:t xml:space="preserve"> Появится окно выбора организации (Рисунок 4.2).</w:t>
      </w:r>
    </w:p>
    <w:p w:rsidR="00D66FFD" w:rsidRPr="00D66FFD" w:rsidRDefault="00D66FFD" w:rsidP="00D65814">
      <w:pPr>
        <w:pStyle w:val="a1"/>
        <w:ind w:firstLine="709"/>
        <w:rPr>
          <w:b/>
          <w:szCs w:val="24"/>
        </w:rPr>
      </w:pPr>
      <w:r w:rsidRPr="00D66FFD">
        <w:rPr>
          <w:szCs w:val="24"/>
        </w:rPr>
        <w:t>ОГРН</w:t>
      </w:r>
      <w:r>
        <w:rPr>
          <w:b/>
          <w:szCs w:val="24"/>
        </w:rPr>
        <w:t xml:space="preserve"> </w:t>
      </w:r>
      <w:r w:rsidR="00A62812">
        <w:rPr>
          <w:b/>
          <w:szCs w:val="24"/>
        </w:rPr>
        <w:t>–</w:t>
      </w:r>
      <w:r>
        <w:rPr>
          <w:b/>
          <w:szCs w:val="24"/>
        </w:rPr>
        <w:t xml:space="preserve"> </w:t>
      </w:r>
      <w:r w:rsidR="00A62812">
        <w:rPr>
          <w:b/>
          <w:szCs w:val="24"/>
        </w:rPr>
        <w:t>ВАША ОРГАНИЗАЦИЯ</w:t>
      </w:r>
    </w:p>
    <w:p w:rsidR="00D66FFD" w:rsidRDefault="00D66FFD" w:rsidP="00D65814">
      <w:pPr>
        <w:pStyle w:val="a1"/>
        <w:ind w:firstLine="709"/>
        <w:rPr>
          <w:szCs w:val="24"/>
        </w:rPr>
      </w:pPr>
    </w:p>
    <w:p w:rsidR="00D66FFD" w:rsidRDefault="00D66FFD" w:rsidP="00D65814">
      <w:pPr>
        <w:pStyle w:val="a1"/>
        <w:ind w:firstLine="709"/>
        <w:rPr>
          <w:szCs w:val="24"/>
        </w:rPr>
      </w:pPr>
    </w:p>
    <w:p w:rsidR="00D66FFD" w:rsidRDefault="00CF4A62" w:rsidP="00CF4A62">
      <w:pPr>
        <w:pStyle w:val="a1"/>
        <w:rPr>
          <w:szCs w:val="24"/>
        </w:rPr>
      </w:pPr>
      <w:r w:rsidRPr="00CF4A62">
        <w:rPr>
          <w:noProof/>
          <w:szCs w:val="24"/>
        </w:rPr>
        <w:lastRenderedPageBreak/>
        <w:drawing>
          <wp:inline distT="0" distB="0" distL="0" distR="0" wp14:anchorId="25248217" wp14:editId="1DF18567">
            <wp:extent cx="6390005" cy="29489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A62" w:rsidRDefault="00CF4A62" w:rsidP="00CF4A62">
      <w:pPr>
        <w:pStyle w:val="a1"/>
        <w:jc w:val="center"/>
        <w:rPr>
          <w:szCs w:val="24"/>
        </w:rPr>
      </w:pPr>
      <w:r>
        <w:rPr>
          <w:szCs w:val="24"/>
        </w:rPr>
        <w:t>Рисунок 4.1</w:t>
      </w:r>
    </w:p>
    <w:p w:rsidR="00CF4A62" w:rsidRDefault="00A62812" w:rsidP="008C54C4">
      <w:pPr>
        <w:pStyle w:val="a1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6391275" cy="39624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FFD" w:rsidRPr="00C06278" w:rsidRDefault="00C06278" w:rsidP="00646FCC">
      <w:pPr>
        <w:pStyle w:val="af4"/>
        <w:rPr>
          <w:szCs w:val="24"/>
        </w:rPr>
      </w:pPr>
      <w:r w:rsidRPr="00C06278">
        <w:t xml:space="preserve">Рисунок </w:t>
      </w:r>
      <w:fldSimple w:instr=" SEQ Рисунок \* ARABIC ">
        <w:r w:rsidR="00164D46">
          <w:rPr>
            <w:noProof/>
          </w:rPr>
          <w:t>4</w:t>
        </w:r>
      </w:fldSimple>
      <w:r w:rsidR="00CF4A62">
        <w:rPr>
          <w:noProof/>
        </w:rPr>
        <w:t>.2</w:t>
      </w:r>
    </w:p>
    <w:p w:rsidR="00C06278" w:rsidRDefault="00C06278" w:rsidP="00D65814">
      <w:pPr>
        <w:pStyle w:val="a1"/>
        <w:ind w:firstLine="709"/>
        <w:rPr>
          <w:szCs w:val="24"/>
        </w:rPr>
      </w:pPr>
    </w:p>
    <w:p w:rsidR="00C06278" w:rsidRDefault="008C54C4" w:rsidP="00D65814">
      <w:pPr>
        <w:pStyle w:val="a1"/>
        <w:ind w:firstLine="709"/>
        <w:rPr>
          <w:szCs w:val="24"/>
        </w:rPr>
      </w:pPr>
      <w:r>
        <w:rPr>
          <w:szCs w:val="24"/>
        </w:rPr>
        <w:t>Нажмите</w:t>
      </w:r>
      <w:r w:rsidR="00646FCC">
        <w:rPr>
          <w:szCs w:val="24"/>
        </w:rPr>
        <w:t xml:space="preserve"> кнопку </w:t>
      </w:r>
      <w:r>
        <w:rPr>
          <w:szCs w:val="24"/>
        </w:rPr>
        <w:t>«Найти», затем на найденную организацию</w:t>
      </w:r>
      <w:r w:rsidR="00646FCC">
        <w:rPr>
          <w:szCs w:val="24"/>
        </w:rPr>
        <w:t>.</w:t>
      </w:r>
    </w:p>
    <w:p w:rsidR="00C06278" w:rsidRDefault="00C06278" w:rsidP="00D65814">
      <w:pPr>
        <w:pStyle w:val="a1"/>
        <w:ind w:firstLine="709"/>
        <w:rPr>
          <w:szCs w:val="24"/>
        </w:rPr>
      </w:pPr>
    </w:p>
    <w:p w:rsidR="00646FCC" w:rsidRDefault="00A62812" w:rsidP="008C54C4">
      <w:pPr>
        <w:pStyle w:val="a1"/>
        <w:keepNext/>
        <w:jc w:val="center"/>
      </w:pPr>
      <w:r>
        <w:rPr>
          <w:noProof/>
        </w:rPr>
        <w:lastRenderedPageBreak/>
        <w:drawing>
          <wp:inline distT="0" distB="0" distL="0" distR="0">
            <wp:extent cx="5638800" cy="82867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278" w:rsidRDefault="00646FCC" w:rsidP="00646FCC">
      <w:pPr>
        <w:pStyle w:val="af4"/>
        <w:rPr>
          <w:szCs w:val="24"/>
        </w:rPr>
      </w:pPr>
      <w:r>
        <w:t xml:space="preserve">Рисунок </w:t>
      </w:r>
      <w:fldSimple w:instr=" SEQ Рисунок \* ARABIC ">
        <w:r w:rsidR="00164D46">
          <w:rPr>
            <w:noProof/>
          </w:rPr>
          <w:t>5</w:t>
        </w:r>
      </w:fldSimple>
    </w:p>
    <w:p w:rsidR="00C06278" w:rsidRDefault="00646FCC" w:rsidP="00D65814">
      <w:pPr>
        <w:pStyle w:val="a1"/>
        <w:ind w:firstLine="709"/>
        <w:rPr>
          <w:szCs w:val="24"/>
        </w:rPr>
      </w:pPr>
      <w:r>
        <w:rPr>
          <w:szCs w:val="24"/>
        </w:rPr>
        <w:lastRenderedPageBreak/>
        <w:t xml:space="preserve">В появившимся окне (Рисунок 5) </w:t>
      </w:r>
      <w:r w:rsidR="008C54C4">
        <w:rPr>
          <w:szCs w:val="24"/>
        </w:rPr>
        <w:t>в поле «Адрес ТОФК для подачи</w:t>
      </w:r>
      <w:r w:rsidR="00A748E0">
        <w:rPr>
          <w:szCs w:val="24"/>
        </w:rPr>
        <w:t>*</w:t>
      </w:r>
      <w:r w:rsidR="008C54C4">
        <w:rPr>
          <w:szCs w:val="24"/>
        </w:rPr>
        <w:t>» выберите</w:t>
      </w:r>
      <w:r w:rsidR="00A748E0">
        <w:rPr>
          <w:szCs w:val="24"/>
        </w:rPr>
        <w:t xml:space="preserve"> нужный Вам</w:t>
      </w:r>
      <w:r w:rsidR="008C54C4">
        <w:rPr>
          <w:szCs w:val="24"/>
        </w:rPr>
        <w:t xml:space="preserve"> </w:t>
      </w:r>
      <w:r>
        <w:rPr>
          <w:szCs w:val="24"/>
        </w:rPr>
        <w:t>ТОФК</w:t>
      </w:r>
      <w:r w:rsidR="008C54C4">
        <w:rPr>
          <w:szCs w:val="24"/>
        </w:rPr>
        <w:t>, введите код и нажмите</w:t>
      </w:r>
      <w:r>
        <w:rPr>
          <w:szCs w:val="24"/>
        </w:rPr>
        <w:t xml:space="preserve"> кнопку</w:t>
      </w:r>
      <w:r w:rsidR="008C54C4">
        <w:rPr>
          <w:szCs w:val="24"/>
        </w:rPr>
        <w:t xml:space="preserve"> «Продолжить». На следующей странице проверьте введённые данные и снова нажмите «Продолжить»</w:t>
      </w:r>
      <w:r>
        <w:rPr>
          <w:szCs w:val="24"/>
        </w:rPr>
        <w:t>.</w:t>
      </w:r>
    </w:p>
    <w:p w:rsidR="00C06278" w:rsidRDefault="00646FCC" w:rsidP="00D65814">
      <w:pPr>
        <w:pStyle w:val="a1"/>
        <w:ind w:firstLine="709"/>
        <w:rPr>
          <w:szCs w:val="24"/>
        </w:rPr>
      </w:pPr>
      <w:r>
        <w:rPr>
          <w:szCs w:val="24"/>
        </w:rPr>
        <w:t>Откроется страница (Рисунок 6).</w:t>
      </w:r>
    </w:p>
    <w:p w:rsidR="00646FCC" w:rsidRDefault="008C54C4" w:rsidP="008C54C4">
      <w:pPr>
        <w:pStyle w:val="a1"/>
        <w:keepNext/>
        <w:jc w:val="center"/>
      </w:pPr>
      <w:r w:rsidRPr="008C54C4">
        <w:rPr>
          <w:noProof/>
        </w:rPr>
        <w:drawing>
          <wp:inline distT="0" distB="0" distL="0" distR="0" wp14:anchorId="00B73B89" wp14:editId="2C1BE0FE">
            <wp:extent cx="5704840" cy="79057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09574" cy="791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FCC" w:rsidRDefault="00646FCC" w:rsidP="00646FCC">
      <w:pPr>
        <w:pStyle w:val="af4"/>
        <w:rPr>
          <w:szCs w:val="24"/>
        </w:rPr>
      </w:pPr>
      <w:r>
        <w:t xml:space="preserve">Рисунок </w:t>
      </w:r>
      <w:fldSimple w:instr=" SEQ Рисунок \* ARABIC ">
        <w:r w:rsidR="00164D46">
          <w:rPr>
            <w:noProof/>
          </w:rPr>
          <w:t>6</w:t>
        </w:r>
      </w:fldSimple>
    </w:p>
    <w:p w:rsidR="00C06278" w:rsidRDefault="008C54C4" w:rsidP="00D65814">
      <w:pPr>
        <w:pStyle w:val="a1"/>
        <w:ind w:firstLine="709"/>
        <w:rPr>
          <w:szCs w:val="24"/>
        </w:rPr>
      </w:pPr>
      <w:r>
        <w:rPr>
          <w:szCs w:val="24"/>
        </w:rPr>
        <w:lastRenderedPageBreak/>
        <w:t>Внесите требуемые</w:t>
      </w:r>
      <w:r w:rsidR="003B253C">
        <w:rPr>
          <w:szCs w:val="24"/>
        </w:rPr>
        <w:t xml:space="preserve"> сведения</w:t>
      </w:r>
      <w:r w:rsidR="0073197B">
        <w:rPr>
          <w:szCs w:val="24"/>
        </w:rPr>
        <w:t xml:space="preserve"> и нажмите «Продолжить».</w:t>
      </w:r>
    </w:p>
    <w:p w:rsidR="00C06278" w:rsidRDefault="0073197B" w:rsidP="00D65814">
      <w:pPr>
        <w:pStyle w:val="a1"/>
        <w:ind w:firstLine="709"/>
        <w:rPr>
          <w:szCs w:val="24"/>
        </w:rPr>
      </w:pPr>
      <w:r>
        <w:rPr>
          <w:szCs w:val="24"/>
        </w:rPr>
        <w:t>Ч</w:t>
      </w:r>
      <w:r w:rsidR="00241FDE">
        <w:rPr>
          <w:szCs w:val="24"/>
        </w:rPr>
        <w:t>ерновик запроса автоматически будет сохранен.</w:t>
      </w:r>
    </w:p>
    <w:p w:rsidR="00403754" w:rsidRDefault="00403754" w:rsidP="00403754">
      <w:pPr>
        <w:pStyle w:val="a1"/>
        <w:numPr>
          <w:ilvl w:val="0"/>
          <w:numId w:val="9"/>
        </w:numPr>
        <w:pBdr>
          <w:bottom w:val="single" w:sz="12" w:space="1" w:color="auto"/>
        </w:pBdr>
        <w:tabs>
          <w:tab w:val="left" w:pos="709"/>
          <w:tab w:val="left" w:pos="993"/>
        </w:tabs>
        <w:spacing w:line="276" w:lineRule="auto"/>
        <w:ind w:left="0" w:firstLine="709"/>
        <w:rPr>
          <w:color w:val="auto"/>
          <w:szCs w:val="24"/>
        </w:rPr>
      </w:pPr>
      <w:r>
        <w:rPr>
          <w:color w:val="auto"/>
          <w:szCs w:val="24"/>
        </w:rPr>
        <w:t>Д</w:t>
      </w:r>
      <w:r w:rsidRPr="0084287C">
        <w:rPr>
          <w:color w:val="auto"/>
          <w:szCs w:val="24"/>
        </w:rPr>
        <w:t xml:space="preserve">ля возможности дальнейшего редактирования запроса </w:t>
      </w:r>
      <w:r>
        <w:rPr>
          <w:color w:val="auto"/>
          <w:szCs w:val="24"/>
        </w:rPr>
        <w:t>н</w:t>
      </w:r>
      <w:r w:rsidRPr="0084287C">
        <w:rPr>
          <w:color w:val="auto"/>
          <w:szCs w:val="24"/>
        </w:rPr>
        <w:t>еобходимо записать номер запроса (</w:t>
      </w:r>
      <w:r>
        <w:rPr>
          <w:szCs w:val="24"/>
        </w:rPr>
        <w:t xml:space="preserve">Рисунок </w:t>
      </w:r>
      <w:r w:rsidR="0073197B">
        <w:rPr>
          <w:szCs w:val="24"/>
        </w:rPr>
        <w:t>7</w:t>
      </w:r>
      <w:r w:rsidRPr="0084287C">
        <w:rPr>
          <w:szCs w:val="24"/>
        </w:rPr>
        <w:t>)</w:t>
      </w:r>
      <w:r>
        <w:rPr>
          <w:color w:val="auto"/>
          <w:szCs w:val="24"/>
        </w:rPr>
        <w:t>,</w:t>
      </w:r>
      <w:r w:rsidRPr="0084287C">
        <w:rPr>
          <w:color w:val="auto"/>
          <w:szCs w:val="24"/>
        </w:rPr>
        <w:t xml:space="preserve"> скопировать ссылку и сохранить ее </w:t>
      </w:r>
      <w:r>
        <w:rPr>
          <w:color w:val="auto"/>
          <w:szCs w:val="24"/>
        </w:rPr>
        <w:t>или отправить на почту.</w:t>
      </w:r>
    </w:p>
    <w:p w:rsidR="00403754" w:rsidRPr="0084287C" w:rsidRDefault="00403754" w:rsidP="00403754">
      <w:pPr>
        <w:pStyle w:val="a1"/>
        <w:numPr>
          <w:ilvl w:val="0"/>
          <w:numId w:val="9"/>
        </w:numPr>
        <w:pBdr>
          <w:bottom w:val="single" w:sz="12" w:space="1" w:color="auto"/>
        </w:pBdr>
        <w:tabs>
          <w:tab w:val="left" w:pos="709"/>
          <w:tab w:val="left" w:pos="993"/>
        </w:tabs>
        <w:spacing w:line="276" w:lineRule="auto"/>
        <w:ind w:left="0" w:firstLine="709"/>
        <w:rPr>
          <w:color w:val="auto"/>
          <w:szCs w:val="24"/>
        </w:rPr>
      </w:pPr>
      <w:r>
        <w:rPr>
          <w:color w:val="auto"/>
          <w:szCs w:val="24"/>
          <w:lang w:val="en-US"/>
        </w:rPr>
        <w:t>P</w:t>
      </w:r>
      <w:r w:rsidRPr="00403754">
        <w:rPr>
          <w:color w:val="auto"/>
          <w:szCs w:val="24"/>
        </w:rPr>
        <w:t>.</w:t>
      </w:r>
      <w:r>
        <w:rPr>
          <w:color w:val="auto"/>
          <w:szCs w:val="24"/>
          <w:lang w:val="en-US"/>
        </w:rPr>
        <w:t>S</w:t>
      </w:r>
      <w:r w:rsidRPr="00403754">
        <w:rPr>
          <w:color w:val="auto"/>
          <w:szCs w:val="24"/>
        </w:rPr>
        <w:t xml:space="preserve">. </w:t>
      </w:r>
      <w:r>
        <w:rPr>
          <w:color w:val="auto"/>
          <w:szCs w:val="24"/>
        </w:rPr>
        <w:t>В</w:t>
      </w:r>
      <w:r w:rsidRPr="0084287C">
        <w:rPr>
          <w:color w:val="auto"/>
          <w:szCs w:val="24"/>
        </w:rPr>
        <w:t xml:space="preserve"> случае закрытия браузера запрос необхо</w:t>
      </w:r>
      <w:r>
        <w:rPr>
          <w:color w:val="auto"/>
          <w:szCs w:val="24"/>
        </w:rPr>
        <w:t>димо создавать с самого начала.</w:t>
      </w:r>
    </w:p>
    <w:p w:rsidR="00403754" w:rsidRDefault="0073197B" w:rsidP="00403754">
      <w:pPr>
        <w:pStyle w:val="a1"/>
        <w:keepNext/>
        <w:ind w:firstLine="709"/>
      </w:pPr>
      <w:r w:rsidRPr="0073197B">
        <w:rPr>
          <w:noProof/>
        </w:rPr>
        <w:drawing>
          <wp:inline distT="0" distB="0" distL="0" distR="0" wp14:anchorId="60D10C28" wp14:editId="0D6ED641">
            <wp:extent cx="6076950" cy="9144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754" w:rsidRDefault="00403754" w:rsidP="00403754">
      <w:pPr>
        <w:pStyle w:val="af4"/>
        <w:rPr>
          <w:szCs w:val="24"/>
        </w:rPr>
      </w:pPr>
      <w:r>
        <w:t xml:space="preserve">Рисунок </w:t>
      </w:r>
      <w:r w:rsidR="0073197B">
        <w:t>7</w:t>
      </w:r>
    </w:p>
    <w:p w:rsidR="00241FDE" w:rsidRDefault="00241FDE" w:rsidP="00D65814">
      <w:pPr>
        <w:pStyle w:val="a1"/>
        <w:spacing w:line="276" w:lineRule="auto"/>
        <w:ind w:firstLine="709"/>
        <w:rPr>
          <w:szCs w:val="24"/>
        </w:rPr>
      </w:pPr>
    </w:p>
    <w:p w:rsidR="00403754" w:rsidRDefault="00403754" w:rsidP="00D65814">
      <w:pPr>
        <w:pStyle w:val="a1"/>
        <w:spacing w:line="276" w:lineRule="auto"/>
        <w:ind w:firstLine="709"/>
        <w:rPr>
          <w:szCs w:val="24"/>
        </w:rPr>
      </w:pPr>
      <w:r>
        <w:rPr>
          <w:szCs w:val="24"/>
        </w:rPr>
        <w:t xml:space="preserve">Далее необходимо сгенерировать закрытый ключ. </w:t>
      </w:r>
      <w:r w:rsidR="0073197B">
        <w:rPr>
          <w:szCs w:val="24"/>
        </w:rPr>
        <w:t xml:space="preserve">Внесите все требуемые сведения </w:t>
      </w:r>
      <w:r>
        <w:rPr>
          <w:szCs w:val="24"/>
        </w:rPr>
        <w:t xml:space="preserve">(Рисунок </w:t>
      </w:r>
      <w:r w:rsidR="0073197B">
        <w:rPr>
          <w:szCs w:val="24"/>
        </w:rPr>
        <w:t>8</w:t>
      </w:r>
      <w:r>
        <w:rPr>
          <w:szCs w:val="24"/>
        </w:rPr>
        <w:t>).</w:t>
      </w:r>
    </w:p>
    <w:p w:rsidR="00403754" w:rsidRDefault="0073197B" w:rsidP="0073197B">
      <w:pPr>
        <w:pStyle w:val="a1"/>
        <w:keepNext/>
        <w:spacing w:line="276" w:lineRule="auto"/>
        <w:ind w:firstLine="709"/>
        <w:jc w:val="center"/>
      </w:pPr>
      <w:r w:rsidRPr="0073197B">
        <w:rPr>
          <w:noProof/>
        </w:rPr>
        <w:lastRenderedPageBreak/>
        <w:drawing>
          <wp:inline distT="0" distB="0" distL="0" distR="0" wp14:anchorId="14B8A8BF" wp14:editId="1093B198">
            <wp:extent cx="3352721" cy="5179524"/>
            <wp:effectExtent l="0" t="0" r="635" b="254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67191" cy="5201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97B" w:rsidRDefault="0073197B" w:rsidP="0073197B">
      <w:pPr>
        <w:pStyle w:val="a1"/>
        <w:keepNext/>
        <w:spacing w:line="276" w:lineRule="auto"/>
        <w:ind w:firstLine="709"/>
        <w:jc w:val="center"/>
      </w:pPr>
      <w:r w:rsidRPr="0073197B">
        <w:rPr>
          <w:noProof/>
        </w:rPr>
        <w:drawing>
          <wp:inline distT="0" distB="0" distL="0" distR="0" wp14:anchorId="4F0FA464" wp14:editId="0F9AD8F4">
            <wp:extent cx="3428155" cy="2345026"/>
            <wp:effectExtent l="0" t="0" r="127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57911" cy="236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754" w:rsidRDefault="00403754" w:rsidP="00403754">
      <w:pPr>
        <w:pStyle w:val="af4"/>
        <w:rPr>
          <w:szCs w:val="24"/>
        </w:rPr>
      </w:pPr>
      <w:r>
        <w:t xml:space="preserve">Рисунок </w:t>
      </w:r>
      <w:r w:rsidR="008408B2">
        <w:t>8</w:t>
      </w:r>
    </w:p>
    <w:p w:rsidR="00403754" w:rsidRPr="008408B2" w:rsidRDefault="00CD0BD9" w:rsidP="00D65814">
      <w:pPr>
        <w:pStyle w:val="a1"/>
        <w:spacing w:line="276" w:lineRule="auto"/>
        <w:ind w:firstLine="709"/>
        <w:rPr>
          <w:color w:val="auto"/>
          <w:szCs w:val="24"/>
        </w:rPr>
      </w:pPr>
      <w:r>
        <w:rPr>
          <w:szCs w:val="24"/>
        </w:rPr>
        <w:t>В</w:t>
      </w:r>
      <w:r w:rsidR="008408B2">
        <w:rPr>
          <w:szCs w:val="24"/>
        </w:rPr>
        <w:t xml:space="preserve"> поле «</w:t>
      </w:r>
      <w:r w:rsidR="00BC5CC4">
        <w:rPr>
          <w:szCs w:val="24"/>
        </w:rPr>
        <w:t>Выберите п</w:t>
      </w:r>
      <w:r w:rsidR="008408B2">
        <w:rPr>
          <w:szCs w:val="24"/>
        </w:rPr>
        <w:t xml:space="preserve">олномочия, </w:t>
      </w:r>
      <w:r w:rsidR="00BC5CC4">
        <w:rPr>
          <w:szCs w:val="24"/>
        </w:rPr>
        <w:t>необходимые для работы в ИС ФК*»</w:t>
      </w:r>
      <w:r>
        <w:rPr>
          <w:szCs w:val="24"/>
        </w:rPr>
        <w:t xml:space="preserve"> проставить галочки на</w:t>
      </w:r>
      <w:r w:rsidR="00BC5CC4">
        <w:rPr>
          <w:szCs w:val="24"/>
        </w:rPr>
        <w:t xml:space="preserve"> нужных Вам полномочиях</w:t>
      </w:r>
      <w:r w:rsidR="008408B2">
        <w:rPr>
          <w:szCs w:val="24"/>
        </w:rPr>
        <w:t>.</w:t>
      </w:r>
    </w:p>
    <w:p w:rsidR="009B55EA" w:rsidRPr="004E0145" w:rsidRDefault="004E0145" w:rsidP="009B55EA">
      <w:pPr>
        <w:pStyle w:val="a1"/>
        <w:spacing w:line="276" w:lineRule="auto"/>
        <w:ind w:firstLine="709"/>
        <w:rPr>
          <w:color w:val="auto"/>
          <w:szCs w:val="24"/>
        </w:rPr>
      </w:pPr>
      <w:r w:rsidRPr="004E0145">
        <w:rPr>
          <w:color w:val="auto"/>
          <w:szCs w:val="24"/>
        </w:rPr>
        <w:t>(</w:t>
      </w:r>
      <w:r w:rsidR="009323F7">
        <w:rPr>
          <w:color w:val="auto"/>
          <w:szCs w:val="24"/>
        </w:rPr>
        <w:t>Р</w:t>
      </w:r>
      <w:r w:rsidRPr="004E0145">
        <w:rPr>
          <w:color w:val="auto"/>
          <w:szCs w:val="24"/>
        </w:rPr>
        <w:t xml:space="preserve">исунок </w:t>
      </w:r>
      <w:r w:rsidR="008408B2">
        <w:rPr>
          <w:color w:val="auto"/>
          <w:szCs w:val="24"/>
        </w:rPr>
        <w:t>9</w:t>
      </w:r>
      <w:r w:rsidRPr="004E0145">
        <w:rPr>
          <w:color w:val="auto"/>
          <w:szCs w:val="24"/>
        </w:rPr>
        <w:t>)</w:t>
      </w:r>
    </w:p>
    <w:p w:rsidR="008408B2" w:rsidRDefault="008408B2" w:rsidP="008408B2">
      <w:pPr>
        <w:pStyle w:val="a1"/>
        <w:spacing w:line="276" w:lineRule="auto"/>
        <w:jc w:val="center"/>
        <w:rPr>
          <w:szCs w:val="24"/>
        </w:rPr>
      </w:pPr>
    </w:p>
    <w:p w:rsidR="009B55EA" w:rsidRDefault="008408B2" w:rsidP="008408B2">
      <w:pPr>
        <w:pStyle w:val="a1"/>
        <w:spacing w:line="276" w:lineRule="auto"/>
        <w:jc w:val="center"/>
        <w:rPr>
          <w:szCs w:val="24"/>
        </w:rPr>
      </w:pPr>
      <w:r w:rsidRPr="008408B2">
        <w:rPr>
          <w:noProof/>
          <w:szCs w:val="24"/>
        </w:rPr>
        <w:lastRenderedPageBreak/>
        <w:drawing>
          <wp:inline distT="0" distB="0" distL="0" distR="0" wp14:anchorId="348D4B69" wp14:editId="3BC3A07D">
            <wp:extent cx="4057650" cy="2602769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62900" cy="2606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8B2" w:rsidRDefault="008408B2" w:rsidP="008408B2">
      <w:pPr>
        <w:pStyle w:val="a1"/>
        <w:spacing w:line="276" w:lineRule="auto"/>
        <w:jc w:val="center"/>
        <w:rPr>
          <w:szCs w:val="24"/>
        </w:rPr>
      </w:pPr>
      <w:r>
        <w:rPr>
          <w:szCs w:val="24"/>
        </w:rPr>
        <w:t>Рисунок 9</w:t>
      </w:r>
    </w:p>
    <w:p w:rsidR="00403754" w:rsidRDefault="00403754" w:rsidP="00D65814">
      <w:pPr>
        <w:pStyle w:val="a1"/>
        <w:spacing w:line="276" w:lineRule="auto"/>
        <w:ind w:firstLine="709"/>
        <w:rPr>
          <w:szCs w:val="24"/>
        </w:rPr>
      </w:pPr>
    </w:p>
    <w:p w:rsidR="00E13B67" w:rsidRDefault="00E13B67" w:rsidP="00D65814">
      <w:pPr>
        <w:pStyle w:val="OTRListmark2"/>
        <w:numPr>
          <w:ilvl w:val="0"/>
          <w:numId w:val="0"/>
        </w:numPr>
        <w:tabs>
          <w:tab w:val="left" w:pos="142"/>
          <w:tab w:val="left" w:pos="567"/>
          <w:tab w:val="left" w:pos="709"/>
          <w:tab w:val="left" w:pos="851"/>
        </w:tabs>
        <w:spacing w:before="120" w:after="120" w:line="276" w:lineRule="auto"/>
        <w:ind w:firstLine="709"/>
        <w:jc w:val="center"/>
        <w:rPr>
          <w:b/>
          <w:snapToGrid w:val="0"/>
          <w:sz w:val="28"/>
          <w:szCs w:val="24"/>
        </w:rPr>
      </w:pPr>
      <w:r w:rsidRPr="009B55EA">
        <w:rPr>
          <w:b/>
          <w:snapToGrid w:val="0"/>
          <w:sz w:val="28"/>
          <w:szCs w:val="24"/>
        </w:rPr>
        <w:t>Заполнение остальных полей</w:t>
      </w:r>
    </w:p>
    <w:p w:rsidR="00F43057" w:rsidRPr="009B55EA" w:rsidRDefault="00F43057" w:rsidP="00F43057">
      <w:pPr>
        <w:pStyle w:val="a1"/>
        <w:spacing w:line="276" w:lineRule="auto"/>
        <w:ind w:left="709"/>
        <w:rPr>
          <w:sz w:val="28"/>
          <w:szCs w:val="24"/>
        </w:rPr>
      </w:pPr>
      <w:r w:rsidRPr="00E33D23">
        <w:rPr>
          <w:b/>
          <w:color w:val="auto"/>
          <w:szCs w:val="24"/>
        </w:rPr>
        <w:t>«E-mail»</w:t>
      </w:r>
      <w:r w:rsidRPr="00E33D23">
        <w:rPr>
          <w:color w:val="auto"/>
          <w:szCs w:val="24"/>
        </w:rPr>
        <w:t xml:space="preserve"> – указывается рабочая почта</w:t>
      </w:r>
      <w:r w:rsidRPr="00E33D23">
        <w:rPr>
          <w:b/>
          <w:szCs w:val="24"/>
        </w:rPr>
        <w:t>.</w:t>
      </w:r>
    </w:p>
    <w:p w:rsidR="005835A6" w:rsidRPr="009B55EA" w:rsidRDefault="005835A6" w:rsidP="00D65814">
      <w:pPr>
        <w:pStyle w:val="OTRListmark2"/>
        <w:numPr>
          <w:ilvl w:val="0"/>
          <w:numId w:val="0"/>
        </w:numPr>
        <w:tabs>
          <w:tab w:val="left" w:pos="142"/>
          <w:tab w:val="left" w:pos="567"/>
          <w:tab w:val="left" w:pos="709"/>
          <w:tab w:val="left" w:pos="851"/>
        </w:tabs>
        <w:spacing w:before="120" w:after="120" w:line="276" w:lineRule="auto"/>
        <w:ind w:firstLine="709"/>
        <w:rPr>
          <w:snapToGrid w:val="0"/>
          <w:color w:val="000000"/>
          <w:szCs w:val="24"/>
        </w:rPr>
      </w:pPr>
      <w:r w:rsidRPr="009B55EA">
        <w:rPr>
          <w:b/>
          <w:snapToGrid w:val="0"/>
          <w:color w:val="000000"/>
          <w:szCs w:val="24"/>
        </w:rPr>
        <w:t xml:space="preserve">Класс средств ЭП </w:t>
      </w:r>
      <w:r w:rsidR="00E13B67" w:rsidRPr="009B55EA">
        <w:rPr>
          <w:b/>
          <w:snapToGrid w:val="0"/>
          <w:color w:val="000000"/>
          <w:szCs w:val="24"/>
        </w:rPr>
        <w:t xml:space="preserve">- </w:t>
      </w:r>
      <w:r w:rsidRPr="009B55EA">
        <w:rPr>
          <w:snapToGrid w:val="0"/>
          <w:color w:val="000000"/>
          <w:szCs w:val="24"/>
        </w:rPr>
        <w:t>оставить без изменений.</w:t>
      </w:r>
    </w:p>
    <w:p w:rsidR="00CD324B" w:rsidRPr="009B55EA" w:rsidRDefault="00F43057" w:rsidP="005C6269">
      <w:pPr>
        <w:pStyle w:val="OTRListmark2"/>
        <w:numPr>
          <w:ilvl w:val="0"/>
          <w:numId w:val="0"/>
        </w:numPr>
        <w:tabs>
          <w:tab w:val="left" w:pos="142"/>
          <w:tab w:val="left" w:pos="567"/>
          <w:tab w:val="left" w:pos="709"/>
          <w:tab w:val="left" w:pos="851"/>
        </w:tabs>
        <w:spacing w:before="120" w:after="120" w:line="276" w:lineRule="auto"/>
        <w:ind w:firstLine="709"/>
        <w:rPr>
          <w:szCs w:val="24"/>
        </w:rPr>
      </w:pPr>
      <w:r w:rsidRPr="00FA7C25">
        <w:rPr>
          <w:b/>
          <w:snapToGrid w:val="0"/>
          <w:szCs w:val="24"/>
        </w:rPr>
        <w:t xml:space="preserve"> </w:t>
      </w:r>
      <w:bookmarkStart w:id="11" w:name="_GoBack"/>
      <w:bookmarkEnd w:id="11"/>
      <w:r w:rsidR="00CD324B" w:rsidRPr="009B55EA">
        <w:rPr>
          <w:szCs w:val="24"/>
        </w:rPr>
        <w:t>При появлении внизу страницы сообщения о запросе действий плагина КриптоПро ЭЦП Browser</w:t>
      </w:r>
      <w:r>
        <w:rPr>
          <w:szCs w:val="24"/>
        </w:rPr>
        <w:t xml:space="preserve"> </w:t>
      </w:r>
      <w:r w:rsidR="00CD324B" w:rsidRPr="009B55EA">
        <w:rPr>
          <w:szCs w:val="24"/>
        </w:rPr>
        <w:t xml:space="preserve">Plugin, нажать кнопку </w:t>
      </w:r>
      <w:r w:rsidR="00D65814" w:rsidRPr="009B55EA">
        <w:rPr>
          <w:szCs w:val="24"/>
        </w:rPr>
        <w:t>«</w:t>
      </w:r>
      <w:r w:rsidR="00CD324B" w:rsidRPr="009B55EA">
        <w:rPr>
          <w:szCs w:val="24"/>
        </w:rPr>
        <w:t>Разрешить</w:t>
      </w:r>
      <w:r w:rsidR="00D65814" w:rsidRPr="009B55EA">
        <w:rPr>
          <w:szCs w:val="24"/>
        </w:rPr>
        <w:t>»</w:t>
      </w:r>
      <w:r w:rsidR="00CD324B" w:rsidRPr="009B55EA">
        <w:rPr>
          <w:szCs w:val="24"/>
        </w:rPr>
        <w:t>.</w:t>
      </w:r>
    </w:p>
    <w:p w:rsidR="00FA7C25" w:rsidRDefault="005835A6" w:rsidP="00D65814">
      <w:pPr>
        <w:pStyle w:val="a1"/>
        <w:spacing w:line="276" w:lineRule="auto"/>
        <w:ind w:firstLine="709"/>
        <w:rPr>
          <w:szCs w:val="24"/>
        </w:rPr>
      </w:pPr>
      <w:r w:rsidRPr="00E33D23">
        <w:rPr>
          <w:szCs w:val="24"/>
        </w:rPr>
        <w:t xml:space="preserve">После завершения внесения сведений нажмите на кнопку </w:t>
      </w:r>
      <w:r w:rsidR="00FA7C25">
        <w:rPr>
          <w:szCs w:val="24"/>
        </w:rPr>
        <w:t>«</w:t>
      </w:r>
      <w:r w:rsidR="00F43057" w:rsidRPr="00F43057">
        <w:rPr>
          <w:b/>
          <w:color w:val="auto"/>
          <w:szCs w:val="24"/>
        </w:rPr>
        <w:t>Сформировать</w:t>
      </w:r>
      <w:r w:rsidR="00FA7C25">
        <w:rPr>
          <w:szCs w:val="24"/>
        </w:rPr>
        <w:t>»</w:t>
      </w:r>
      <w:r w:rsidR="00F43057">
        <w:rPr>
          <w:szCs w:val="24"/>
        </w:rPr>
        <w:t>.</w:t>
      </w:r>
    </w:p>
    <w:p w:rsidR="00FA7C25" w:rsidRDefault="00FA7C25" w:rsidP="00D65814">
      <w:pPr>
        <w:pStyle w:val="a1"/>
        <w:spacing w:line="276" w:lineRule="auto"/>
        <w:ind w:firstLine="709"/>
        <w:rPr>
          <w:szCs w:val="24"/>
        </w:rPr>
      </w:pPr>
      <w:r>
        <w:rPr>
          <w:szCs w:val="24"/>
        </w:rPr>
        <w:t>Во всплывающем окне нажать «Да» (Рисунок 1</w:t>
      </w:r>
      <w:r w:rsidR="00F43057">
        <w:rPr>
          <w:szCs w:val="24"/>
        </w:rPr>
        <w:t>0</w:t>
      </w:r>
      <w:r>
        <w:rPr>
          <w:szCs w:val="24"/>
        </w:rPr>
        <w:t>)</w:t>
      </w:r>
    </w:p>
    <w:p w:rsidR="00FA7C25" w:rsidRDefault="00FA7C25" w:rsidP="00FA7C25">
      <w:pPr>
        <w:pStyle w:val="a1"/>
        <w:keepNext/>
        <w:spacing w:line="276" w:lineRule="auto"/>
        <w:ind w:firstLine="709"/>
        <w:jc w:val="center"/>
      </w:pPr>
      <w:r>
        <w:rPr>
          <w:noProof/>
          <w:snapToGrid/>
        </w:rPr>
        <w:drawing>
          <wp:inline distT="0" distB="0" distL="0" distR="0" wp14:anchorId="6475AFEA" wp14:editId="11EAA1E4">
            <wp:extent cx="3549504" cy="2552369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56574" cy="2557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C25" w:rsidRDefault="00FA7C25" w:rsidP="00FA7C25">
      <w:pPr>
        <w:pStyle w:val="af4"/>
        <w:rPr>
          <w:noProof/>
        </w:rPr>
      </w:pPr>
      <w:r>
        <w:t xml:space="preserve">Рисунок </w:t>
      </w:r>
      <w:fldSimple w:instr=" SEQ Рисунок \* ARABIC ">
        <w:r w:rsidR="00164D46">
          <w:rPr>
            <w:noProof/>
          </w:rPr>
          <w:t>1</w:t>
        </w:r>
      </w:fldSimple>
      <w:r w:rsidR="00F43057">
        <w:rPr>
          <w:noProof/>
        </w:rPr>
        <w:t>0</w:t>
      </w:r>
    </w:p>
    <w:p w:rsidR="00D00E3F" w:rsidRDefault="00D00E3F" w:rsidP="00D00E3F"/>
    <w:p w:rsidR="00D00E3F" w:rsidRPr="00411FCF" w:rsidRDefault="00D00E3F" w:rsidP="00D00E3F">
      <w:pPr>
        <w:tabs>
          <w:tab w:val="left" w:pos="142"/>
          <w:tab w:val="left" w:pos="567"/>
          <w:tab w:val="left" w:pos="709"/>
          <w:tab w:val="left" w:pos="851"/>
        </w:tabs>
        <w:spacing w:line="276" w:lineRule="auto"/>
        <w:ind w:firstLine="709"/>
        <w:rPr>
          <w:szCs w:val="24"/>
        </w:rPr>
      </w:pPr>
      <w:r>
        <w:rPr>
          <w:szCs w:val="24"/>
        </w:rPr>
        <w:t>Е</w:t>
      </w:r>
      <w:r w:rsidRPr="00E33D23">
        <w:rPr>
          <w:szCs w:val="24"/>
        </w:rPr>
        <w:t>сли подпись осуществляе</w:t>
      </w:r>
      <w:r>
        <w:rPr>
          <w:szCs w:val="24"/>
        </w:rPr>
        <w:t>т</w:t>
      </w:r>
      <w:r w:rsidRPr="00E33D23">
        <w:rPr>
          <w:szCs w:val="24"/>
        </w:rPr>
        <w:t>ся с помощью ruToken, необходимо</w:t>
      </w:r>
      <w:r>
        <w:rPr>
          <w:szCs w:val="24"/>
        </w:rPr>
        <w:t xml:space="preserve"> </w:t>
      </w:r>
      <w:r w:rsidRPr="00E33D23">
        <w:rPr>
          <w:szCs w:val="24"/>
        </w:rPr>
        <w:t>вставить в USB разъем идентификатор и выбрать из списка AktivCo. ruToken 0 (</w:t>
      </w:r>
      <w:r>
        <w:rPr>
          <w:szCs w:val="24"/>
        </w:rPr>
        <w:t>Рисунок 11</w:t>
      </w:r>
      <w:r w:rsidRPr="00E33D23">
        <w:rPr>
          <w:szCs w:val="24"/>
        </w:rPr>
        <w:t>).</w:t>
      </w:r>
    </w:p>
    <w:p w:rsidR="00D00E3F" w:rsidRPr="00D00E3F" w:rsidRDefault="00D00E3F" w:rsidP="00D00E3F"/>
    <w:p w:rsidR="00F43057" w:rsidRDefault="00F43057" w:rsidP="00F43057">
      <w:pPr>
        <w:pStyle w:val="a1"/>
        <w:spacing w:line="276" w:lineRule="auto"/>
        <w:ind w:firstLine="709"/>
        <w:jc w:val="center"/>
        <w:rPr>
          <w:szCs w:val="24"/>
        </w:rPr>
      </w:pPr>
      <w:r w:rsidRPr="00E33D23">
        <w:rPr>
          <w:noProof/>
          <w:snapToGrid/>
          <w:szCs w:val="24"/>
        </w:rPr>
        <w:lastRenderedPageBreak/>
        <w:drawing>
          <wp:inline distT="0" distB="0" distL="0" distR="0">
            <wp:extent cx="2914650" cy="2308225"/>
            <wp:effectExtent l="0" t="0" r="0" b="0"/>
            <wp:docPr id="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E3F" w:rsidRDefault="00D00E3F" w:rsidP="00F43057">
      <w:pPr>
        <w:pStyle w:val="a1"/>
        <w:spacing w:line="276" w:lineRule="auto"/>
        <w:ind w:firstLine="709"/>
        <w:jc w:val="center"/>
        <w:rPr>
          <w:szCs w:val="24"/>
        </w:rPr>
      </w:pPr>
      <w:r>
        <w:rPr>
          <w:szCs w:val="24"/>
        </w:rPr>
        <w:t>Рисунок 11</w:t>
      </w:r>
    </w:p>
    <w:p w:rsidR="00FC4E09" w:rsidRDefault="00FC4E09" w:rsidP="00D65814">
      <w:pPr>
        <w:tabs>
          <w:tab w:val="left" w:pos="142"/>
          <w:tab w:val="left" w:pos="567"/>
          <w:tab w:val="left" w:pos="709"/>
          <w:tab w:val="left" w:pos="851"/>
        </w:tabs>
        <w:spacing w:line="276" w:lineRule="auto"/>
        <w:ind w:firstLine="709"/>
        <w:rPr>
          <w:szCs w:val="24"/>
        </w:rPr>
      </w:pPr>
      <w:r w:rsidRPr="00E33D23">
        <w:rPr>
          <w:szCs w:val="24"/>
        </w:rPr>
        <w:t xml:space="preserve">Затем </w:t>
      </w:r>
      <w:r w:rsidR="00D00E3F">
        <w:rPr>
          <w:szCs w:val="24"/>
        </w:rPr>
        <w:t>нажмите</w:t>
      </w:r>
      <w:r w:rsidRPr="00E33D23">
        <w:rPr>
          <w:szCs w:val="24"/>
        </w:rPr>
        <w:t xml:space="preserve"> кнопку «ОК». Появится диалог датчика случайных чисел, формирующего комбинацию закрытого ключа, и форма запроса пароля на сгенерированный ключ проверки ЭП. Нажимайте клавиши или перемещайте указатель мыши в этом окне до тех пор, пока ключ не будет сформирован</w:t>
      </w:r>
      <w:r w:rsidR="00D00E3F">
        <w:rPr>
          <w:szCs w:val="24"/>
        </w:rPr>
        <w:t xml:space="preserve"> (Рисунок 12)</w:t>
      </w:r>
      <w:r w:rsidRPr="00E33D23">
        <w:rPr>
          <w:szCs w:val="24"/>
        </w:rPr>
        <w:t>.</w:t>
      </w:r>
    </w:p>
    <w:p w:rsidR="00D00E3F" w:rsidRDefault="00D00E3F" w:rsidP="00D00E3F">
      <w:pPr>
        <w:tabs>
          <w:tab w:val="left" w:pos="142"/>
          <w:tab w:val="left" w:pos="567"/>
          <w:tab w:val="left" w:pos="709"/>
          <w:tab w:val="left" w:pos="851"/>
        </w:tabs>
        <w:spacing w:line="276" w:lineRule="auto"/>
        <w:ind w:firstLine="709"/>
        <w:jc w:val="center"/>
        <w:rPr>
          <w:szCs w:val="24"/>
        </w:rPr>
      </w:pPr>
      <w:r w:rsidRPr="00E33D23">
        <w:rPr>
          <w:noProof/>
          <w:snapToGrid/>
          <w:szCs w:val="24"/>
        </w:rPr>
        <w:drawing>
          <wp:inline distT="0" distB="0" distL="0" distR="0">
            <wp:extent cx="2355850" cy="1695450"/>
            <wp:effectExtent l="0" t="0" r="6350" b="0"/>
            <wp:docPr id="1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E3F" w:rsidRPr="00E33D23" w:rsidRDefault="00D00E3F" w:rsidP="00D00E3F">
      <w:pPr>
        <w:tabs>
          <w:tab w:val="left" w:pos="142"/>
          <w:tab w:val="left" w:pos="567"/>
          <w:tab w:val="left" w:pos="709"/>
          <w:tab w:val="left" w:pos="851"/>
        </w:tabs>
        <w:spacing w:line="276" w:lineRule="auto"/>
        <w:ind w:firstLine="709"/>
        <w:jc w:val="center"/>
        <w:rPr>
          <w:szCs w:val="24"/>
        </w:rPr>
      </w:pPr>
      <w:r>
        <w:rPr>
          <w:szCs w:val="24"/>
        </w:rPr>
        <w:t>Рисунок 12</w:t>
      </w:r>
    </w:p>
    <w:p w:rsidR="00FC4E09" w:rsidRPr="00E33D23" w:rsidRDefault="00FC4E09" w:rsidP="00D65814">
      <w:pPr>
        <w:tabs>
          <w:tab w:val="left" w:pos="142"/>
          <w:tab w:val="left" w:pos="567"/>
          <w:tab w:val="left" w:pos="709"/>
          <w:tab w:val="left" w:pos="851"/>
        </w:tabs>
        <w:spacing w:line="276" w:lineRule="auto"/>
        <w:ind w:firstLine="709"/>
        <w:rPr>
          <w:szCs w:val="24"/>
        </w:rPr>
      </w:pPr>
    </w:p>
    <w:p w:rsidR="003A1868" w:rsidRPr="003A1868" w:rsidRDefault="00D00E3F" w:rsidP="003A1868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303030"/>
          <w:szCs w:val="24"/>
        </w:rPr>
      </w:pPr>
      <w:r w:rsidRPr="003A1868">
        <w:rPr>
          <w:szCs w:val="24"/>
        </w:rPr>
        <w:t xml:space="preserve">Введите </w:t>
      </w:r>
      <w:r w:rsidRPr="003A1868">
        <w:rPr>
          <w:szCs w:val="24"/>
          <w:lang w:val="en-US"/>
        </w:rPr>
        <w:t>PIN</w:t>
      </w:r>
      <w:r w:rsidRPr="003A1868">
        <w:rPr>
          <w:szCs w:val="24"/>
        </w:rPr>
        <w:t xml:space="preserve">-код рутокена. Дополнительный пароль на контейнер закрытого ключа устанавливать не требуется. </w:t>
      </w:r>
      <w:r w:rsidR="00FA7C25" w:rsidRPr="003A1868">
        <w:rPr>
          <w:szCs w:val="24"/>
        </w:rPr>
        <w:t>Далее необходимо вн</w:t>
      </w:r>
      <w:r w:rsidRPr="003A1868">
        <w:rPr>
          <w:szCs w:val="24"/>
        </w:rPr>
        <w:t>ести сведения в блоке «Документ, подтверждающий полномочия</w:t>
      </w:r>
      <w:r w:rsidR="00FA7C25" w:rsidRPr="003A1868">
        <w:rPr>
          <w:szCs w:val="24"/>
        </w:rPr>
        <w:t>». (</w:t>
      </w:r>
      <w:r w:rsidR="00FA7C25" w:rsidRPr="003A1868">
        <w:rPr>
          <w:szCs w:val="24"/>
        </w:rPr>
        <w:fldChar w:fldCharType="begin"/>
      </w:r>
      <w:r w:rsidR="00FA7C25" w:rsidRPr="003A1868">
        <w:rPr>
          <w:szCs w:val="24"/>
        </w:rPr>
        <w:instrText xml:space="preserve">REF _Ref496795319 \h  \* MERGEFORMAT </w:instrText>
      </w:r>
      <w:r w:rsidR="00FA7C25" w:rsidRPr="003A1868">
        <w:rPr>
          <w:szCs w:val="24"/>
        </w:rPr>
      </w:r>
      <w:r w:rsidR="00FA7C25" w:rsidRPr="003A1868">
        <w:rPr>
          <w:szCs w:val="24"/>
        </w:rPr>
        <w:fldChar w:fldCharType="separate"/>
      </w:r>
      <w:r w:rsidR="00FA7C25" w:rsidRPr="003A1868">
        <w:rPr>
          <w:szCs w:val="24"/>
        </w:rPr>
        <w:t xml:space="preserve">Рисунок </w:t>
      </w:r>
      <w:r w:rsidR="00FA7C25" w:rsidRPr="003A1868">
        <w:rPr>
          <w:szCs w:val="24"/>
        </w:rPr>
        <w:fldChar w:fldCharType="end"/>
      </w:r>
      <w:r w:rsidR="00FA7C25" w:rsidRPr="003A1868">
        <w:rPr>
          <w:szCs w:val="24"/>
        </w:rPr>
        <w:t>1</w:t>
      </w:r>
      <w:r w:rsidRPr="003A1868">
        <w:rPr>
          <w:szCs w:val="24"/>
        </w:rPr>
        <w:t>3</w:t>
      </w:r>
      <w:r w:rsidR="00FA7C25" w:rsidRPr="003A1868">
        <w:rPr>
          <w:szCs w:val="24"/>
        </w:rPr>
        <w:t xml:space="preserve">). </w:t>
      </w:r>
      <w:r w:rsidR="00353E14" w:rsidRPr="003A1868">
        <w:rPr>
          <w:szCs w:val="24"/>
        </w:rPr>
        <w:t xml:space="preserve"> </w:t>
      </w:r>
      <w:r w:rsidRPr="003A1868">
        <w:rPr>
          <w:szCs w:val="24"/>
        </w:rPr>
        <w:t>Нажмите «Добавить», з</w:t>
      </w:r>
      <w:r w:rsidR="009323F7" w:rsidRPr="003A1868">
        <w:rPr>
          <w:szCs w:val="24"/>
        </w:rPr>
        <w:t>атем загрузи</w:t>
      </w:r>
      <w:r w:rsidR="009323F7" w:rsidRPr="003A1868">
        <w:rPr>
          <w:color w:val="000000" w:themeColor="text1"/>
          <w:szCs w:val="24"/>
        </w:rPr>
        <w:t>те скан-</w:t>
      </w:r>
      <w:r w:rsidR="003A1868" w:rsidRPr="003A1868">
        <w:rPr>
          <w:color w:val="000000" w:themeColor="text1"/>
          <w:szCs w:val="24"/>
        </w:rPr>
        <w:t xml:space="preserve"> копию заверенного надлежащим образом </w:t>
      </w:r>
      <w:r w:rsidR="009323F7" w:rsidRPr="003A1868">
        <w:rPr>
          <w:color w:val="000000" w:themeColor="text1"/>
          <w:szCs w:val="24"/>
        </w:rPr>
        <w:t xml:space="preserve">копию приказа </w:t>
      </w:r>
      <w:r w:rsidR="003A1868" w:rsidRPr="003A1868">
        <w:rPr>
          <w:color w:val="000000" w:themeColor="text1"/>
          <w:szCs w:val="24"/>
        </w:rPr>
        <w:t>(слова «ВЕРНО» или «КОПИЯ ВЕРНА», должность заверителя, его подпись и фамилия, актуальная дата заверения, печать организации) копию документа, подтверждающего замещение должности Получателем сертификата</w:t>
      </w:r>
      <w:r w:rsidR="003A1868">
        <w:rPr>
          <w:color w:val="000000" w:themeColor="text1"/>
          <w:szCs w:val="24"/>
        </w:rPr>
        <w:t>.</w:t>
      </w:r>
    </w:p>
    <w:p w:rsidR="0037477C" w:rsidRDefault="00D00E3F" w:rsidP="003A1868">
      <w:pPr>
        <w:tabs>
          <w:tab w:val="left" w:pos="142"/>
          <w:tab w:val="left" w:pos="567"/>
          <w:tab w:val="left" w:pos="709"/>
          <w:tab w:val="left" w:pos="851"/>
        </w:tabs>
        <w:spacing w:before="120" w:after="120" w:line="276" w:lineRule="auto"/>
        <w:ind w:firstLine="709"/>
        <w:rPr>
          <w:noProof/>
          <w:snapToGrid/>
        </w:rPr>
      </w:pPr>
      <w:r w:rsidRPr="00D00E3F">
        <w:rPr>
          <w:noProof/>
          <w:snapToGrid/>
        </w:rPr>
        <w:lastRenderedPageBreak/>
        <w:drawing>
          <wp:inline distT="0" distB="0" distL="0" distR="0" wp14:anchorId="7AC5649C" wp14:editId="18949136">
            <wp:extent cx="3838575" cy="2845206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46282" cy="2850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C25" w:rsidRDefault="00FA7C25" w:rsidP="00FA7C25">
      <w:pPr>
        <w:pStyle w:val="af4"/>
        <w:rPr>
          <w:noProof/>
        </w:rPr>
      </w:pPr>
      <w:r w:rsidRPr="003F28F2">
        <w:t xml:space="preserve">Рисунок </w:t>
      </w:r>
      <w:fldSimple w:instr=" SEQ Рисунок \* ARABIC ">
        <w:r w:rsidR="00164D46">
          <w:rPr>
            <w:noProof/>
          </w:rPr>
          <w:t>1</w:t>
        </w:r>
      </w:fldSimple>
      <w:r w:rsidR="00D00E3F">
        <w:rPr>
          <w:noProof/>
        </w:rPr>
        <w:t>3</w:t>
      </w:r>
    </w:p>
    <w:p w:rsidR="00D00E3F" w:rsidRDefault="00D00E3F" w:rsidP="00D00E3F">
      <w:pPr>
        <w:jc w:val="center"/>
      </w:pPr>
      <w:r w:rsidRPr="00D00E3F">
        <w:rPr>
          <w:noProof/>
        </w:rPr>
        <w:drawing>
          <wp:inline distT="0" distB="0" distL="0" distR="0" wp14:anchorId="0678F7F3" wp14:editId="740E657D">
            <wp:extent cx="2838450" cy="3305959"/>
            <wp:effectExtent l="0" t="0" r="0" b="889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41622" cy="330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E3F" w:rsidRDefault="00D00E3F" w:rsidP="00D00E3F">
      <w:pPr>
        <w:jc w:val="center"/>
      </w:pPr>
      <w:r>
        <w:t>Рисунок 14</w:t>
      </w:r>
    </w:p>
    <w:p w:rsidR="009323F7" w:rsidRPr="00D00E3F" w:rsidRDefault="009323F7" w:rsidP="00D00E3F">
      <w:pPr>
        <w:jc w:val="center"/>
      </w:pPr>
    </w:p>
    <w:p w:rsidR="00FA7C25" w:rsidRDefault="00353E14" w:rsidP="00353E14">
      <w:pPr>
        <w:pStyle w:val="a1"/>
        <w:spacing w:line="276" w:lineRule="auto"/>
        <w:ind w:firstLine="709"/>
        <w:rPr>
          <w:szCs w:val="24"/>
        </w:rPr>
      </w:pPr>
      <w:r w:rsidRPr="00353E14">
        <w:rPr>
          <w:b/>
          <w:szCs w:val="24"/>
        </w:rPr>
        <w:t>Название документа</w:t>
      </w:r>
      <w:r>
        <w:rPr>
          <w:szCs w:val="24"/>
        </w:rPr>
        <w:t xml:space="preserve"> - «Приказ»</w:t>
      </w:r>
      <w:r w:rsidR="009323F7">
        <w:rPr>
          <w:szCs w:val="24"/>
        </w:rPr>
        <w:t>. Нажмите «Сохранить».</w:t>
      </w:r>
    </w:p>
    <w:p w:rsidR="003F28F2" w:rsidRDefault="003F28F2" w:rsidP="00353E14">
      <w:pPr>
        <w:pStyle w:val="a1"/>
        <w:spacing w:line="276" w:lineRule="auto"/>
        <w:ind w:firstLine="708"/>
        <w:rPr>
          <w:szCs w:val="24"/>
        </w:rPr>
      </w:pPr>
    </w:p>
    <w:p w:rsidR="00353E14" w:rsidRDefault="00353E14" w:rsidP="00353E14">
      <w:pPr>
        <w:pStyle w:val="a1"/>
        <w:spacing w:line="276" w:lineRule="auto"/>
        <w:ind w:firstLine="708"/>
        <w:rPr>
          <w:szCs w:val="24"/>
        </w:rPr>
      </w:pPr>
      <w:r>
        <w:rPr>
          <w:szCs w:val="24"/>
        </w:rPr>
        <w:t>После заполнения полей и прикрепления документа появится возможность сформировать заявление.</w:t>
      </w:r>
      <w:r w:rsidR="003F28F2">
        <w:rPr>
          <w:szCs w:val="24"/>
        </w:rPr>
        <w:t xml:space="preserve"> Нажмите </w:t>
      </w:r>
      <w:r w:rsidR="009323F7">
        <w:rPr>
          <w:szCs w:val="24"/>
        </w:rPr>
        <w:t>к</w:t>
      </w:r>
      <w:r w:rsidR="003F28F2">
        <w:rPr>
          <w:szCs w:val="24"/>
        </w:rPr>
        <w:t xml:space="preserve">нопку </w:t>
      </w:r>
      <w:r w:rsidR="003F28F2" w:rsidRPr="003F28F2">
        <w:rPr>
          <w:b/>
          <w:szCs w:val="24"/>
        </w:rPr>
        <w:t>«</w:t>
      </w:r>
      <w:r w:rsidR="003F28F2" w:rsidRPr="009323F7">
        <w:rPr>
          <w:szCs w:val="24"/>
        </w:rPr>
        <w:t>Сформировать</w:t>
      </w:r>
      <w:r w:rsidR="003F28F2" w:rsidRPr="003F28F2">
        <w:rPr>
          <w:b/>
          <w:szCs w:val="24"/>
        </w:rPr>
        <w:t>»</w:t>
      </w:r>
      <w:r w:rsidR="003F28F2">
        <w:rPr>
          <w:b/>
          <w:szCs w:val="24"/>
        </w:rPr>
        <w:t xml:space="preserve"> </w:t>
      </w:r>
      <w:r w:rsidR="003F28F2" w:rsidRPr="009323F7">
        <w:rPr>
          <w:szCs w:val="24"/>
        </w:rPr>
        <w:t>(Рисунок 15)</w:t>
      </w:r>
      <w:r w:rsidR="009323F7">
        <w:rPr>
          <w:szCs w:val="24"/>
        </w:rPr>
        <w:t>.</w:t>
      </w:r>
    </w:p>
    <w:p w:rsidR="009323F7" w:rsidRDefault="009323F7" w:rsidP="009323F7">
      <w:pPr>
        <w:pStyle w:val="a1"/>
        <w:spacing w:line="276" w:lineRule="auto"/>
        <w:jc w:val="center"/>
        <w:rPr>
          <w:szCs w:val="24"/>
        </w:rPr>
      </w:pPr>
      <w:r w:rsidRPr="009323F7">
        <w:rPr>
          <w:noProof/>
          <w:szCs w:val="24"/>
        </w:rPr>
        <w:drawing>
          <wp:inline distT="0" distB="0" distL="0" distR="0" wp14:anchorId="1F40F296" wp14:editId="3E1DCAED">
            <wp:extent cx="5715000" cy="9334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8F2" w:rsidRDefault="009323F7" w:rsidP="009323F7">
      <w:pPr>
        <w:pStyle w:val="a1"/>
        <w:spacing w:line="276" w:lineRule="auto"/>
        <w:ind w:firstLine="708"/>
        <w:jc w:val="center"/>
        <w:rPr>
          <w:szCs w:val="24"/>
        </w:rPr>
      </w:pPr>
      <w:r>
        <w:rPr>
          <w:szCs w:val="24"/>
        </w:rPr>
        <w:lastRenderedPageBreak/>
        <w:t>Рисунок 15</w:t>
      </w:r>
    </w:p>
    <w:p w:rsidR="009323F7" w:rsidRDefault="009323F7" w:rsidP="009323F7">
      <w:pPr>
        <w:pStyle w:val="a1"/>
        <w:spacing w:line="276" w:lineRule="auto"/>
        <w:ind w:firstLine="708"/>
        <w:jc w:val="center"/>
        <w:rPr>
          <w:szCs w:val="24"/>
        </w:rPr>
      </w:pPr>
    </w:p>
    <w:p w:rsidR="009323F7" w:rsidRDefault="003F28F2" w:rsidP="009323F7">
      <w:pPr>
        <w:pStyle w:val="a1"/>
        <w:spacing w:line="276" w:lineRule="auto"/>
        <w:ind w:firstLine="708"/>
        <w:jc w:val="left"/>
        <w:rPr>
          <w:szCs w:val="24"/>
        </w:rPr>
      </w:pPr>
      <w:r>
        <w:rPr>
          <w:szCs w:val="24"/>
        </w:rPr>
        <w:t xml:space="preserve">Появится всплывающее окно со сформированным заявлением. </w:t>
      </w:r>
      <w:r w:rsidR="009323F7">
        <w:rPr>
          <w:szCs w:val="24"/>
        </w:rPr>
        <w:t>Проверьте введённые данные и снова нажмите «Сформировать», затем «Печать» (Рисунок 16).</w:t>
      </w:r>
      <w:r>
        <w:rPr>
          <w:szCs w:val="24"/>
        </w:rPr>
        <w:t xml:space="preserve"> </w:t>
      </w:r>
    </w:p>
    <w:p w:rsidR="009323F7" w:rsidRDefault="003A1868" w:rsidP="009323F7">
      <w:pPr>
        <w:pStyle w:val="a1"/>
        <w:spacing w:line="276" w:lineRule="auto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495800" cy="37147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C0" w:rsidRDefault="00CB07C0" w:rsidP="00CB07C0">
      <w:pPr>
        <w:pStyle w:val="a1"/>
        <w:keepNext/>
        <w:spacing w:line="276" w:lineRule="auto"/>
        <w:ind w:firstLine="708"/>
        <w:jc w:val="left"/>
      </w:pPr>
    </w:p>
    <w:p w:rsidR="003F28F2" w:rsidRDefault="00CB07C0" w:rsidP="00CB07C0">
      <w:pPr>
        <w:pStyle w:val="af4"/>
        <w:rPr>
          <w:szCs w:val="24"/>
        </w:rPr>
      </w:pPr>
      <w:r>
        <w:t xml:space="preserve">Рисунок </w:t>
      </w:r>
      <w:fldSimple w:instr=" SEQ Рисунок \* ARABIC ">
        <w:r w:rsidR="00164D46">
          <w:rPr>
            <w:noProof/>
          </w:rPr>
          <w:t>16</w:t>
        </w:r>
      </w:fldSimple>
    </w:p>
    <w:p w:rsidR="00353E14" w:rsidRDefault="00353E14" w:rsidP="00353E14">
      <w:pPr>
        <w:pStyle w:val="a1"/>
        <w:spacing w:line="276" w:lineRule="auto"/>
        <w:ind w:firstLine="708"/>
        <w:rPr>
          <w:szCs w:val="24"/>
        </w:rPr>
      </w:pPr>
    </w:p>
    <w:p w:rsidR="002D4A4A" w:rsidRPr="00CB07C0" w:rsidRDefault="00CB07C0" w:rsidP="00251056">
      <w:pPr>
        <w:pStyle w:val="a1"/>
        <w:spacing w:line="276" w:lineRule="auto"/>
        <w:ind w:firstLine="708"/>
        <w:rPr>
          <w:color w:val="auto"/>
          <w:szCs w:val="24"/>
        </w:rPr>
      </w:pPr>
      <w:r>
        <w:rPr>
          <w:szCs w:val="24"/>
        </w:rPr>
        <w:t xml:space="preserve">После того как </w:t>
      </w:r>
      <w:r w:rsidR="00251056">
        <w:rPr>
          <w:szCs w:val="24"/>
        </w:rPr>
        <w:t>будет распечатано з</w:t>
      </w:r>
      <w:r>
        <w:rPr>
          <w:szCs w:val="24"/>
        </w:rPr>
        <w:t>аявление</w:t>
      </w:r>
      <w:r w:rsidR="00251056">
        <w:rPr>
          <w:szCs w:val="24"/>
        </w:rPr>
        <w:t>,</w:t>
      </w:r>
      <w:r>
        <w:rPr>
          <w:szCs w:val="24"/>
        </w:rPr>
        <w:t xml:space="preserve"> нажмите на кнопку </w:t>
      </w:r>
      <w:r w:rsidRPr="00CB07C0">
        <w:rPr>
          <w:b/>
          <w:szCs w:val="24"/>
        </w:rPr>
        <w:t>«</w:t>
      </w:r>
      <w:r w:rsidRPr="00251056">
        <w:rPr>
          <w:szCs w:val="24"/>
        </w:rPr>
        <w:t>Закрыть</w:t>
      </w:r>
      <w:r w:rsidR="00251056" w:rsidRPr="00251056">
        <w:rPr>
          <w:szCs w:val="24"/>
        </w:rPr>
        <w:t xml:space="preserve"> и приложить скан-копию</w:t>
      </w:r>
      <w:r w:rsidRPr="00CB07C0">
        <w:rPr>
          <w:b/>
          <w:szCs w:val="24"/>
        </w:rPr>
        <w:t>»</w:t>
      </w:r>
      <w:r>
        <w:rPr>
          <w:b/>
          <w:szCs w:val="24"/>
        </w:rPr>
        <w:t>.</w:t>
      </w:r>
      <w:r w:rsidR="00251056">
        <w:rPr>
          <w:b/>
          <w:szCs w:val="24"/>
        </w:rPr>
        <w:t xml:space="preserve"> </w:t>
      </w:r>
      <w:r w:rsidR="002D4A4A" w:rsidRPr="00CB07C0">
        <w:rPr>
          <w:color w:val="auto"/>
          <w:szCs w:val="24"/>
        </w:rPr>
        <w:t>Распечатанн</w:t>
      </w:r>
      <w:r w:rsidR="00A70913" w:rsidRPr="00CB07C0">
        <w:rPr>
          <w:color w:val="auto"/>
          <w:szCs w:val="24"/>
        </w:rPr>
        <w:t>ая</w:t>
      </w:r>
      <w:r w:rsidR="002D4A4A" w:rsidRPr="00CB07C0">
        <w:rPr>
          <w:color w:val="auto"/>
          <w:szCs w:val="24"/>
        </w:rPr>
        <w:t xml:space="preserve"> форм</w:t>
      </w:r>
      <w:r w:rsidR="00A70913" w:rsidRPr="00CB07C0">
        <w:rPr>
          <w:color w:val="auto"/>
          <w:szCs w:val="24"/>
        </w:rPr>
        <w:t>а</w:t>
      </w:r>
      <w:r w:rsidR="002D4A4A" w:rsidRPr="00CB07C0">
        <w:rPr>
          <w:color w:val="auto"/>
          <w:szCs w:val="24"/>
        </w:rPr>
        <w:t xml:space="preserve"> </w:t>
      </w:r>
      <w:r w:rsidR="00A70913" w:rsidRPr="00CB07C0">
        <w:rPr>
          <w:color w:val="auto"/>
          <w:szCs w:val="24"/>
        </w:rPr>
        <w:t>подписывается</w:t>
      </w:r>
      <w:r w:rsidR="002D4A4A" w:rsidRPr="00CB07C0">
        <w:rPr>
          <w:color w:val="auto"/>
          <w:szCs w:val="24"/>
        </w:rPr>
        <w:t xml:space="preserve"> </w:t>
      </w:r>
      <w:r w:rsidR="00A70913" w:rsidRPr="00CB07C0">
        <w:rPr>
          <w:color w:val="auto"/>
          <w:szCs w:val="24"/>
        </w:rPr>
        <w:t>Заявителем.</w:t>
      </w:r>
      <w:r w:rsidR="00BD5A22" w:rsidRPr="00CB07C0">
        <w:rPr>
          <w:color w:val="auto"/>
          <w:szCs w:val="24"/>
        </w:rPr>
        <w:t xml:space="preserve"> </w:t>
      </w:r>
      <w:r w:rsidR="00A70913" w:rsidRPr="00CB07C0">
        <w:rPr>
          <w:color w:val="auto"/>
          <w:szCs w:val="24"/>
        </w:rPr>
        <w:t>Далее необходимо</w:t>
      </w:r>
      <w:r w:rsidR="002D4A4A" w:rsidRPr="00CB07C0">
        <w:rPr>
          <w:color w:val="auto"/>
          <w:szCs w:val="24"/>
        </w:rPr>
        <w:t xml:space="preserve"> загрузить скан файл</w:t>
      </w:r>
      <w:r w:rsidR="003077C0" w:rsidRPr="00CB07C0">
        <w:rPr>
          <w:color w:val="auto"/>
          <w:szCs w:val="24"/>
        </w:rPr>
        <w:t>а</w:t>
      </w:r>
      <w:r w:rsidR="002D4A4A" w:rsidRPr="00CB07C0">
        <w:rPr>
          <w:color w:val="auto"/>
          <w:szCs w:val="24"/>
        </w:rPr>
        <w:t>, нажав</w:t>
      </w:r>
      <w:r w:rsidR="00FD3351" w:rsidRPr="00CB07C0">
        <w:rPr>
          <w:color w:val="auto"/>
          <w:szCs w:val="24"/>
        </w:rPr>
        <w:t xml:space="preserve"> </w:t>
      </w:r>
      <w:r w:rsidR="002D4A4A" w:rsidRPr="00CB07C0">
        <w:rPr>
          <w:color w:val="auto"/>
          <w:szCs w:val="24"/>
        </w:rPr>
        <w:t xml:space="preserve">кнопку </w:t>
      </w:r>
      <w:r w:rsidR="002D4A4A" w:rsidRPr="00CB07C0">
        <w:rPr>
          <w:b/>
          <w:color w:val="auto"/>
          <w:szCs w:val="24"/>
        </w:rPr>
        <w:t>«</w:t>
      </w:r>
      <w:r w:rsidR="002D4A4A" w:rsidRPr="00251056">
        <w:rPr>
          <w:color w:val="auto"/>
          <w:szCs w:val="24"/>
        </w:rPr>
        <w:t>Обзор</w:t>
      </w:r>
      <w:r w:rsidR="006B62FE" w:rsidRPr="00251056">
        <w:rPr>
          <w:color w:val="auto"/>
          <w:szCs w:val="24"/>
        </w:rPr>
        <w:t>»</w:t>
      </w:r>
      <w:r w:rsidR="00251056" w:rsidRPr="00251056">
        <w:rPr>
          <w:color w:val="auto"/>
          <w:szCs w:val="24"/>
        </w:rPr>
        <w:t>, после чего нажмите «Сохранить»</w:t>
      </w:r>
      <w:r w:rsidRPr="00251056">
        <w:rPr>
          <w:color w:val="auto"/>
          <w:szCs w:val="24"/>
        </w:rPr>
        <w:t xml:space="preserve"> (Рисунок 17)</w:t>
      </w:r>
      <w:r w:rsidR="00FD3351" w:rsidRPr="00251056">
        <w:rPr>
          <w:color w:val="auto"/>
          <w:szCs w:val="24"/>
        </w:rPr>
        <w:t>.</w:t>
      </w:r>
    </w:p>
    <w:p w:rsidR="006E2F97" w:rsidRDefault="006E2F97" w:rsidP="00D65814">
      <w:pPr>
        <w:pStyle w:val="a1"/>
        <w:spacing w:line="276" w:lineRule="auto"/>
        <w:ind w:firstLine="709"/>
        <w:jc w:val="left"/>
        <w:rPr>
          <w:szCs w:val="24"/>
        </w:rPr>
      </w:pPr>
    </w:p>
    <w:p w:rsidR="006E2F97" w:rsidRDefault="006E2F97" w:rsidP="00D65814">
      <w:pPr>
        <w:pStyle w:val="a1"/>
        <w:spacing w:line="276" w:lineRule="auto"/>
        <w:ind w:firstLine="709"/>
        <w:jc w:val="left"/>
        <w:rPr>
          <w:szCs w:val="24"/>
        </w:rPr>
      </w:pPr>
    </w:p>
    <w:p w:rsidR="00CB07C0" w:rsidRDefault="00CB07C0" w:rsidP="00D65814">
      <w:pPr>
        <w:pStyle w:val="a1"/>
        <w:spacing w:line="276" w:lineRule="auto"/>
        <w:ind w:firstLine="709"/>
        <w:jc w:val="left"/>
        <w:rPr>
          <w:szCs w:val="24"/>
        </w:rPr>
      </w:pPr>
    </w:p>
    <w:p w:rsidR="00CB07C0" w:rsidRDefault="00251056" w:rsidP="00251056">
      <w:pPr>
        <w:pStyle w:val="a1"/>
        <w:keepNext/>
        <w:spacing w:line="276" w:lineRule="auto"/>
        <w:jc w:val="center"/>
      </w:pPr>
      <w:r w:rsidRPr="00251056">
        <w:rPr>
          <w:noProof/>
        </w:rPr>
        <w:lastRenderedPageBreak/>
        <w:drawing>
          <wp:inline distT="0" distB="0" distL="0" distR="0" wp14:anchorId="6EB62740" wp14:editId="48A76646">
            <wp:extent cx="3276600" cy="3097411"/>
            <wp:effectExtent l="0" t="0" r="0" b="825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81266" cy="3101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7C0" w:rsidRDefault="00CB07C0" w:rsidP="00CB07C0">
      <w:pPr>
        <w:pStyle w:val="af4"/>
      </w:pPr>
      <w:r>
        <w:t xml:space="preserve">Рисунок </w:t>
      </w:r>
      <w:fldSimple w:instr=" SEQ Рисунок \* ARABIC ">
        <w:r w:rsidR="00164D46">
          <w:rPr>
            <w:noProof/>
          </w:rPr>
          <w:t>17</w:t>
        </w:r>
      </w:fldSimple>
    </w:p>
    <w:p w:rsidR="00CB07C0" w:rsidRDefault="00CB07C0" w:rsidP="00CB07C0">
      <w:pPr>
        <w:pStyle w:val="af4"/>
      </w:pPr>
    </w:p>
    <w:p w:rsidR="00251056" w:rsidRPr="00CB07C0" w:rsidRDefault="00251056" w:rsidP="00251056">
      <w:pPr>
        <w:pStyle w:val="af4"/>
        <w:spacing w:line="276" w:lineRule="auto"/>
        <w:ind w:firstLine="708"/>
        <w:jc w:val="both"/>
      </w:pPr>
      <w:r>
        <w:t>Нажмите кнопку «Продолжить». Заполните поля «Номер телефона» и «</w:t>
      </w:r>
      <w:r>
        <w:rPr>
          <w:lang w:val="en-US"/>
        </w:rPr>
        <w:t>Email</w:t>
      </w:r>
      <w:r w:rsidRPr="00251056">
        <w:t xml:space="preserve"> </w:t>
      </w:r>
      <w:r>
        <w:t xml:space="preserve">для уведомлений» и нажмите кнопку </w:t>
      </w:r>
      <w:r w:rsidRPr="007F1C44">
        <w:rPr>
          <w:b/>
        </w:rPr>
        <w:t>«</w:t>
      </w:r>
      <w:r w:rsidRPr="00251056">
        <w:t>Подать запрос» (Рисунок 18</w:t>
      </w:r>
      <w:r>
        <w:rPr>
          <w:b/>
        </w:rPr>
        <w:t>).</w:t>
      </w:r>
      <w:r w:rsidRPr="007F1C44">
        <w:t xml:space="preserve"> </w:t>
      </w:r>
      <w:r>
        <w:t>Во всплывающем окне нажмите «Да». Запрос будет отправлен в выбранный ТОФК.</w:t>
      </w:r>
    </w:p>
    <w:p w:rsidR="00CB07C0" w:rsidRPr="00CB07C0" w:rsidRDefault="00CB07C0" w:rsidP="007F1C44">
      <w:pPr>
        <w:pStyle w:val="af4"/>
        <w:spacing w:line="276" w:lineRule="auto"/>
        <w:ind w:firstLine="708"/>
        <w:jc w:val="both"/>
      </w:pPr>
    </w:p>
    <w:p w:rsidR="007F1C44" w:rsidRDefault="00251056" w:rsidP="007F1C44">
      <w:pPr>
        <w:pStyle w:val="af4"/>
        <w:keepNext/>
      </w:pPr>
      <w:r w:rsidRPr="00251056">
        <w:rPr>
          <w:noProof/>
        </w:rPr>
        <w:drawing>
          <wp:inline distT="0" distB="0" distL="0" distR="0" wp14:anchorId="031A24CC" wp14:editId="7EE2F946">
            <wp:extent cx="3905250" cy="3338558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10265" cy="334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7C0" w:rsidRDefault="007F1C44" w:rsidP="007F1C44">
      <w:pPr>
        <w:pStyle w:val="af4"/>
      </w:pPr>
      <w:r>
        <w:t xml:space="preserve">Рисунок </w:t>
      </w:r>
      <w:fldSimple w:instr=" SEQ Рисунок \* ARABIC ">
        <w:r w:rsidR="00164D46">
          <w:rPr>
            <w:noProof/>
          </w:rPr>
          <w:t>18</w:t>
        </w:r>
      </w:fldSimple>
    </w:p>
    <w:p w:rsidR="006E07F4" w:rsidRPr="007F1C44" w:rsidRDefault="007F1C44" w:rsidP="00A3029E">
      <w:pPr>
        <w:pStyle w:val="-1"/>
        <w:ind w:firstLine="709"/>
        <w:jc w:val="both"/>
        <w:rPr>
          <w:b/>
          <w:color w:val="auto"/>
          <w:sz w:val="24"/>
          <w:szCs w:val="24"/>
        </w:rPr>
      </w:pPr>
      <w:bookmarkStart w:id="12" w:name="_Ref496801968"/>
      <w:r w:rsidRPr="007F1C44">
        <w:rPr>
          <w:b/>
          <w:color w:val="auto"/>
          <w:sz w:val="24"/>
          <w:szCs w:val="24"/>
        </w:rPr>
        <w:lastRenderedPageBreak/>
        <w:t>После этого необходимо дождаться сообщени</w:t>
      </w:r>
      <w:r w:rsidR="00A3029E">
        <w:rPr>
          <w:b/>
          <w:color w:val="auto"/>
          <w:sz w:val="24"/>
          <w:szCs w:val="24"/>
        </w:rPr>
        <w:t>я</w:t>
      </w:r>
      <w:r w:rsidRPr="007F1C44">
        <w:rPr>
          <w:b/>
          <w:color w:val="auto"/>
          <w:sz w:val="24"/>
          <w:szCs w:val="24"/>
        </w:rPr>
        <w:t xml:space="preserve"> на почту о необходимости предоставлени</w:t>
      </w:r>
      <w:r w:rsidR="00D10F6F">
        <w:rPr>
          <w:b/>
          <w:color w:val="auto"/>
          <w:sz w:val="24"/>
          <w:szCs w:val="24"/>
        </w:rPr>
        <w:t>я</w:t>
      </w:r>
      <w:r w:rsidRPr="007F1C44">
        <w:rPr>
          <w:b/>
          <w:color w:val="auto"/>
          <w:sz w:val="24"/>
          <w:szCs w:val="24"/>
        </w:rPr>
        <w:t xml:space="preserve"> документов</w:t>
      </w:r>
      <w:r w:rsidR="00A3029E">
        <w:rPr>
          <w:b/>
          <w:color w:val="auto"/>
          <w:sz w:val="24"/>
          <w:szCs w:val="24"/>
        </w:rPr>
        <w:t xml:space="preserve"> и п</w:t>
      </w:r>
      <w:r w:rsidR="006E07F4" w:rsidRPr="007F1C44">
        <w:rPr>
          <w:b/>
          <w:color w:val="auto"/>
          <w:sz w:val="24"/>
          <w:szCs w:val="24"/>
        </w:rPr>
        <w:t xml:space="preserve">ередать в отдел РСиБИ (каб. № 305) </w:t>
      </w:r>
      <w:r w:rsidR="006E2F97" w:rsidRPr="007F1C44">
        <w:rPr>
          <w:b/>
          <w:color w:val="auto"/>
          <w:sz w:val="24"/>
          <w:szCs w:val="24"/>
        </w:rPr>
        <w:t>заявлени</w:t>
      </w:r>
      <w:r w:rsidR="00E501CA" w:rsidRPr="007F1C44">
        <w:rPr>
          <w:b/>
          <w:color w:val="auto"/>
          <w:sz w:val="24"/>
          <w:szCs w:val="24"/>
        </w:rPr>
        <w:t>е</w:t>
      </w:r>
      <w:r w:rsidR="006E2F97" w:rsidRPr="007F1C44">
        <w:rPr>
          <w:b/>
          <w:color w:val="auto"/>
          <w:sz w:val="24"/>
          <w:szCs w:val="24"/>
        </w:rPr>
        <w:t xml:space="preserve"> на получение квалифицированного сертификата ключа проверки электронной подписи</w:t>
      </w:r>
      <w:r w:rsidR="00BE353A" w:rsidRPr="007F1C44">
        <w:rPr>
          <w:b/>
          <w:color w:val="auto"/>
          <w:sz w:val="24"/>
          <w:szCs w:val="24"/>
        </w:rPr>
        <w:t>.</w:t>
      </w:r>
    </w:p>
    <w:p w:rsidR="00E501CA" w:rsidRPr="00E501CA" w:rsidRDefault="00E501CA" w:rsidP="00E501CA">
      <w:pPr>
        <w:pStyle w:val="a1"/>
      </w:pPr>
    </w:p>
    <w:p w:rsidR="00FD3351" w:rsidRPr="00A27A5A" w:rsidRDefault="00FD3351" w:rsidP="00A27A5A">
      <w:pPr>
        <w:pStyle w:val="2"/>
      </w:pPr>
      <w:bookmarkStart w:id="13" w:name="_Toc126240526"/>
      <w:r w:rsidRPr="00A27A5A">
        <w:t>Смена или получение дополнительного Сертификат</w:t>
      </w:r>
      <w:bookmarkEnd w:id="12"/>
      <w:r w:rsidRPr="00A27A5A">
        <w:t>а</w:t>
      </w:r>
      <w:bookmarkEnd w:id="13"/>
    </w:p>
    <w:p w:rsidR="00FD3351" w:rsidRPr="00E33D23" w:rsidRDefault="00FD3351" w:rsidP="00D65814">
      <w:pPr>
        <w:pStyle w:val="a1"/>
        <w:spacing w:line="276" w:lineRule="auto"/>
        <w:ind w:firstLine="709"/>
        <w:rPr>
          <w:szCs w:val="24"/>
        </w:rPr>
      </w:pPr>
      <w:r w:rsidRPr="00E33D23">
        <w:rPr>
          <w:szCs w:val="24"/>
        </w:rPr>
        <w:t xml:space="preserve">Смена или получение дополнительного Сертификата доступна </w:t>
      </w:r>
      <w:r w:rsidR="000C4DFE">
        <w:rPr>
          <w:szCs w:val="24"/>
        </w:rPr>
        <w:t>сотрудникам, у которых есть действующий ключ и сертификат</w:t>
      </w:r>
      <w:r w:rsidRPr="00E33D23">
        <w:rPr>
          <w:szCs w:val="24"/>
        </w:rPr>
        <w:t>.</w:t>
      </w:r>
    </w:p>
    <w:p w:rsidR="00FD3351" w:rsidRPr="00E33D23" w:rsidRDefault="00FD3351" w:rsidP="00D65814">
      <w:pPr>
        <w:pStyle w:val="a1"/>
        <w:spacing w:line="276" w:lineRule="auto"/>
        <w:ind w:firstLine="709"/>
        <w:rPr>
          <w:szCs w:val="24"/>
        </w:rPr>
      </w:pPr>
      <w:r w:rsidRPr="00E33D23">
        <w:rPr>
          <w:szCs w:val="24"/>
        </w:rPr>
        <w:t>Для загрузки повторного запроса на Сертификат в ФЗС нажмите на кнопку «</w:t>
      </w:r>
      <w:r w:rsidR="00851871">
        <w:rPr>
          <w:szCs w:val="24"/>
        </w:rPr>
        <w:t>Мои запросы и отзыв сертификата</w:t>
      </w:r>
      <w:r w:rsidRPr="00E33D23">
        <w:rPr>
          <w:szCs w:val="24"/>
        </w:rPr>
        <w:t>» на главной странице (</w:t>
      </w:r>
      <w:r w:rsidR="00211202" w:rsidRPr="00E33D23">
        <w:rPr>
          <w:szCs w:val="24"/>
        </w:rPr>
        <w:fldChar w:fldCharType="begin"/>
      </w:r>
      <w:r w:rsidR="00211202" w:rsidRPr="00E33D23">
        <w:rPr>
          <w:szCs w:val="24"/>
        </w:rPr>
        <w:instrText xml:space="preserve"> REF _Ref496798418 \h  \* MERGEFORMAT </w:instrText>
      </w:r>
      <w:r w:rsidR="00211202" w:rsidRPr="00E33D23">
        <w:rPr>
          <w:szCs w:val="24"/>
        </w:rPr>
      </w:r>
      <w:r w:rsidR="00211202" w:rsidRPr="00E33D23">
        <w:rPr>
          <w:szCs w:val="24"/>
        </w:rPr>
        <w:fldChar w:fldCharType="separate"/>
      </w:r>
      <w:r w:rsidR="00DC7B19" w:rsidRPr="00E33D23">
        <w:rPr>
          <w:szCs w:val="24"/>
        </w:rPr>
        <w:t xml:space="preserve">Рисунок </w:t>
      </w:r>
      <w:r w:rsidR="00211202" w:rsidRPr="00E33D23">
        <w:rPr>
          <w:szCs w:val="24"/>
        </w:rPr>
        <w:fldChar w:fldCharType="end"/>
      </w:r>
      <w:r w:rsidR="000C4DFE">
        <w:rPr>
          <w:szCs w:val="24"/>
        </w:rPr>
        <w:t>1</w:t>
      </w:r>
      <w:r w:rsidR="006D4CB2" w:rsidRPr="00E33D23">
        <w:rPr>
          <w:szCs w:val="24"/>
        </w:rPr>
        <w:t>9</w:t>
      </w:r>
      <w:r w:rsidR="00851871">
        <w:rPr>
          <w:szCs w:val="24"/>
        </w:rPr>
        <w:t>.1</w:t>
      </w:r>
      <w:r w:rsidRPr="00E33D23">
        <w:rPr>
          <w:szCs w:val="24"/>
        </w:rPr>
        <w:t>).</w:t>
      </w:r>
      <w:r w:rsidR="00BE353A" w:rsidRPr="00E33D23">
        <w:rPr>
          <w:szCs w:val="24"/>
        </w:rPr>
        <w:t xml:space="preserve"> При этом, для входа, необходимо выбрать </w:t>
      </w:r>
      <w:r w:rsidR="009E419C" w:rsidRPr="00E33D23">
        <w:rPr>
          <w:szCs w:val="24"/>
        </w:rPr>
        <w:t xml:space="preserve">действующий </w:t>
      </w:r>
      <w:r w:rsidR="00BE353A" w:rsidRPr="00E33D23">
        <w:rPr>
          <w:szCs w:val="24"/>
        </w:rPr>
        <w:t>сертификат, который требуется сменить (продлить).</w:t>
      </w:r>
    </w:p>
    <w:p w:rsidR="000C4DFE" w:rsidRDefault="00851871" w:rsidP="00851871">
      <w:pPr>
        <w:pStyle w:val="ab"/>
      </w:pPr>
      <w:r w:rsidRPr="00851871">
        <w:rPr>
          <w:noProof/>
        </w:rPr>
        <w:drawing>
          <wp:inline distT="0" distB="0" distL="0" distR="0" wp14:anchorId="11A9ED2C" wp14:editId="0CA9E06F">
            <wp:extent cx="3927945" cy="1942309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49447" cy="1952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351" w:rsidRDefault="000C4DFE" w:rsidP="000C4DFE">
      <w:pPr>
        <w:pStyle w:val="af4"/>
        <w:rPr>
          <w:noProof/>
        </w:rPr>
      </w:pPr>
      <w:r>
        <w:rPr>
          <w:rFonts w:hint="eastAsia"/>
        </w:rPr>
        <w:t>Рисунок</w:t>
      </w:r>
      <w:r>
        <w:t xml:space="preserve"> </w:t>
      </w:r>
      <w:fldSimple w:instr=" SEQ Рисунок \* ARABIC ">
        <w:r w:rsidR="00164D46">
          <w:rPr>
            <w:noProof/>
          </w:rPr>
          <w:t>19</w:t>
        </w:r>
      </w:fldSimple>
      <w:r w:rsidR="00851871">
        <w:rPr>
          <w:noProof/>
        </w:rPr>
        <w:t>.1</w:t>
      </w:r>
    </w:p>
    <w:p w:rsidR="00851871" w:rsidRDefault="00851871" w:rsidP="00851871"/>
    <w:p w:rsidR="00851871" w:rsidRDefault="00851871" w:rsidP="00851871">
      <w:pPr>
        <w:ind w:firstLine="709"/>
      </w:pPr>
      <w:r>
        <w:t>Выберите «Вход по сертификату» и нажмите «Выбрать» (Рисунок 19.2).</w:t>
      </w:r>
    </w:p>
    <w:p w:rsidR="00851871" w:rsidRDefault="00851871" w:rsidP="00851871"/>
    <w:p w:rsidR="00851871" w:rsidRPr="00851871" w:rsidRDefault="00851871" w:rsidP="00851871">
      <w:pPr>
        <w:jc w:val="center"/>
      </w:pPr>
      <w:r w:rsidRPr="00851871">
        <w:rPr>
          <w:noProof/>
        </w:rPr>
        <w:drawing>
          <wp:inline distT="0" distB="0" distL="0" distR="0" wp14:anchorId="5E2498A4" wp14:editId="5D668513">
            <wp:extent cx="2599438" cy="2035534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r="1784" b="1940"/>
                    <a:stretch/>
                  </pic:blipFill>
                  <pic:spPr bwMode="auto">
                    <a:xfrm>
                      <a:off x="0" y="0"/>
                      <a:ext cx="2605048" cy="2039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4CB2" w:rsidRPr="00E33D23" w:rsidRDefault="00FD3351" w:rsidP="00D65814">
      <w:pPr>
        <w:pStyle w:val="a1"/>
        <w:spacing w:line="276" w:lineRule="auto"/>
        <w:ind w:firstLine="709"/>
        <w:rPr>
          <w:szCs w:val="24"/>
        </w:rPr>
      </w:pPr>
      <w:r w:rsidRPr="00E33D23">
        <w:rPr>
          <w:szCs w:val="24"/>
        </w:rPr>
        <w:t>Осуществите вход в личный кабинет пользователя.</w:t>
      </w:r>
      <w:r w:rsidR="00851871">
        <w:rPr>
          <w:szCs w:val="24"/>
        </w:rPr>
        <w:t xml:space="preserve"> Перейдите во вкладку «Запросы», затем нажмите кнопку «Подать запрос на сертификат» (Рисунок 20).</w:t>
      </w:r>
    </w:p>
    <w:p w:rsidR="00164D46" w:rsidRDefault="00851871" w:rsidP="00851871">
      <w:pPr>
        <w:pStyle w:val="a1"/>
        <w:keepNext/>
        <w:spacing w:line="276" w:lineRule="auto"/>
        <w:jc w:val="center"/>
      </w:pPr>
      <w:bookmarkStart w:id="14" w:name="_Toc506890221"/>
      <w:r w:rsidRPr="00851871">
        <w:rPr>
          <w:noProof/>
        </w:rPr>
        <w:lastRenderedPageBreak/>
        <w:drawing>
          <wp:inline distT="0" distB="0" distL="0" distR="0" wp14:anchorId="0E22BE63" wp14:editId="596D91B1">
            <wp:extent cx="6390005" cy="3042285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D46" w:rsidRDefault="00164D46" w:rsidP="00164D46">
      <w:pPr>
        <w:pStyle w:val="af4"/>
      </w:pPr>
      <w:r>
        <w:t xml:space="preserve">Рисунок </w:t>
      </w:r>
      <w:fldSimple w:instr=" SEQ Рисунок \* ARABIC ">
        <w:r>
          <w:rPr>
            <w:noProof/>
          </w:rPr>
          <w:t>20</w:t>
        </w:r>
      </w:fldSimple>
    </w:p>
    <w:bookmarkEnd w:id="14"/>
    <w:p w:rsidR="00A27A5A" w:rsidRDefault="00A27A5A" w:rsidP="00D65814">
      <w:pPr>
        <w:pStyle w:val="a1"/>
        <w:spacing w:line="276" w:lineRule="auto"/>
        <w:ind w:firstLine="709"/>
        <w:rPr>
          <w:szCs w:val="24"/>
        </w:rPr>
      </w:pPr>
    </w:p>
    <w:p w:rsidR="00FD3351" w:rsidRPr="00BF478D" w:rsidRDefault="00FD3351" w:rsidP="00D65814">
      <w:pPr>
        <w:pStyle w:val="a1"/>
        <w:spacing w:line="276" w:lineRule="auto"/>
        <w:ind w:firstLine="709"/>
        <w:rPr>
          <w:b/>
          <w:szCs w:val="24"/>
        </w:rPr>
      </w:pPr>
      <w:r w:rsidRPr="00BF478D">
        <w:rPr>
          <w:b/>
          <w:szCs w:val="24"/>
        </w:rPr>
        <w:t xml:space="preserve">Порядок внесения сведений аналогичен подаче первичного запроса на Сертификат </w:t>
      </w:r>
      <w:r w:rsidR="00E10977" w:rsidRPr="00BF478D">
        <w:rPr>
          <w:b/>
          <w:szCs w:val="24"/>
        </w:rPr>
        <w:t>(</w:t>
      </w:r>
      <w:r w:rsidR="00BF478D">
        <w:rPr>
          <w:b/>
          <w:szCs w:val="24"/>
        </w:rPr>
        <w:t xml:space="preserve">см. </w:t>
      </w:r>
      <w:r w:rsidR="00E10977" w:rsidRPr="00BF478D">
        <w:rPr>
          <w:b/>
          <w:color w:val="FF0000"/>
          <w:szCs w:val="24"/>
        </w:rPr>
        <w:t>п. 3.1</w:t>
      </w:r>
      <w:r w:rsidR="002250A8" w:rsidRPr="00BF478D">
        <w:rPr>
          <w:b/>
          <w:color w:val="FF0000"/>
          <w:szCs w:val="24"/>
        </w:rPr>
        <w:t>.</w:t>
      </w:r>
      <w:r w:rsidR="00E10977" w:rsidRPr="00BF478D">
        <w:rPr>
          <w:b/>
          <w:szCs w:val="24"/>
        </w:rPr>
        <w:t>)</w:t>
      </w:r>
      <w:r w:rsidR="005C55E6" w:rsidRPr="00BF478D">
        <w:rPr>
          <w:b/>
          <w:szCs w:val="24"/>
        </w:rPr>
        <w:t xml:space="preserve"> </w:t>
      </w:r>
      <w:r w:rsidRPr="00BF478D">
        <w:rPr>
          <w:b/>
          <w:szCs w:val="24"/>
        </w:rPr>
        <w:t>с учетом следующих особенностей:</w:t>
      </w:r>
    </w:p>
    <w:p w:rsidR="00FD3351" w:rsidRDefault="00FD3351" w:rsidP="00D65814">
      <w:pPr>
        <w:pStyle w:val="10"/>
        <w:tabs>
          <w:tab w:val="clear" w:pos="992"/>
          <w:tab w:val="num" w:pos="142"/>
          <w:tab w:val="left" w:pos="1560"/>
        </w:tabs>
        <w:ind w:left="0" w:firstLine="709"/>
        <w:rPr>
          <w:rFonts w:ascii="Times New Roman" w:hAnsi="Times New Roman"/>
          <w:sz w:val="24"/>
          <w:szCs w:val="24"/>
        </w:rPr>
      </w:pPr>
      <w:r w:rsidRPr="00E33D23">
        <w:rPr>
          <w:rFonts w:ascii="Times New Roman" w:hAnsi="Times New Roman"/>
          <w:sz w:val="24"/>
          <w:szCs w:val="24"/>
        </w:rPr>
        <w:t>часть сведений автоматически заполнена на основе предыдущего запроса пользователя</w:t>
      </w:r>
    </w:p>
    <w:p w:rsidR="00D57BE6" w:rsidRPr="00E33D23" w:rsidRDefault="00D57BE6" w:rsidP="00D65814">
      <w:pPr>
        <w:pStyle w:val="10"/>
        <w:tabs>
          <w:tab w:val="clear" w:pos="992"/>
          <w:tab w:val="num" w:pos="142"/>
          <w:tab w:val="left" w:pos="1560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печатать и сканировать заявление на заключительном этапе не требуется.</w:t>
      </w:r>
    </w:p>
    <w:p w:rsidR="00913D51" w:rsidRDefault="00913D51" w:rsidP="00D65814">
      <w:pPr>
        <w:pStyle w:val="10"/>
        <w:numPr>
          <w:ilvl w:val="0"/>
          <w:numId w:val="0"/>
        </w:numPr>
        <w:ind w:firstLine="709"/>
        <w:rPr>
          <w:rFonts w:ascii="Times New Roman" w:hAnsi="Times New Roman"/>
          <w:sz w:val="24"/>
          <w:szCs w:val="24"/>
        </w:rPr>
      </w:pPr>
    </w:p>
    <w:p w:rsidR="00D57BE6" w:rsidRDefault="00D57BE6">
      <w:pPr>
        <w:spacing w:after="200" w:line="276" w:lineRule="auto"/>
        <w:jc w:val="left"/>
        <w:rPr>
          <w:color w:val="FF0000"/>
          <w:szCs w:val="24"/>
        </w:rPr>
      </w:pPr>
      <w:r>
        <w:rPr>
          <w:color w:val="FF0000"/>
          <w:szCs w:val="24"/>
        </w:rPr>
        <w:br w:type="page"/>
      </w:r>
    </w:p>
    <w:p w:rsidR="00D57BE6" w:rsidRPr="005C55E6" w:rsidRDefault="00D57BE6" w:rsidP="00D57BE6">
      <w:pPr>
        <w:pStyle w:val="2"/>
      </w:pPr>
      <w:bookmarkStart w:id="15" w:name="_Ref496881909"/>
      <w:bookmarkStart w:id="16" w:name="_Toc126240527"/>
      <w:r w:rsidRPr="005C55E6">
        <w:lastRenderedPageBreak/>
        <w:t>Получение сертификата и ознакомление с информацией, содержащейся в Сертификате</w:t>
      </w:r>
      <w:bookmarkEnd w:id="15"/>
      <w:bookmarkEnd w:id="16"/>
    </w:p>
    <w:p w:rsidR="00D57BE6" w:rsidRPr="00E33D23" w:rsidRDefault="00D57BE6" w:rsidP="00D57BE6">
      <w:pPr>
        <w:pStyle w:val="a1"/>
        <w:ind w:firstLine="709"/>
        <w:rPr>
          <w:szCs w:val="24"/>
        </w:rPr>
      </w:pPr>
      <w:r w:rsidRPr="00E33D23">
        <w:rPr>
          <w:szCs w:val="24"/>
        </w:rPr>
        <w:t>Данная функция доступна авторизованным пользователям Портала заявителя только для Сертификата, созданного на основании своего повторного запроса, поданного через Портал заявителя.</w:t>
      </w:r>
    </w:p>
    <w:p w:rsidR="00D57BE6" w:rsidRDefault="00D57BE6" w:rsidP="00D57BE6">
      <w:pPr>
        <w:pStyle w:val="a1"/>
        <w:ind w:firstLine="709"/>
        <w:rPr>
          <w:szCs w:val="24"/>
        </w:rPr>
      </w:pPr>
      <w:r w:rsidRPr="00E33D23">
        <w:rPr>
          <w:szCs w:val="24"/>
        </w:rPr>
        <w:t>Для подтверждения ознакомления с информацией, содержащейся в Сертификате, необходимо перейти по ссылке</w:t>
      </w:r>
      <w:r>
        <w:rPr>
          <w:szCs w:val="24"/>
        </w:rPr>
        <w:t>, находящейся в письме на вашей личной почте (там же будет указано что сертификат изготовлен)</w:t>
      </w:r>
      <w:r w:rsidRPr="00E33D23">
        <w:rPr>
          <w:szCs w:val="24"/>
        </w:rPr>
        <w:t xml:space="preserve"> и нажать на гиперссылку «</w:t>
      </w:r>
      <w:r>
        <w:rPr>
          <w:szCs w:val="24"/>
        </w:rPr>
        <w:t>С</w:t>
      </w:r>
      <w:r w:rsidRPr="00E33D23">
        <w:rPr>
          <w:szCs w:val="24"/>
        </w:rPr>
        <w:t>качать сертификат» в карточке предварительного запроса</w:t>
      </w:r>
      <w:r>
        <w:rPr>
          <w:szCs w:val="24"/>
        </w:rPr>
        <w:t xml:space="preserve">. </w:t>
      </w:r>
    </w:p>
    <w:p w:rsidR="00D57BE6" w:rsidRDefault="00D57BE6" w:rsidP="00D57BE6">
      <w:pPr>
        <w:pStyle w:val="a1"/>
        <w:ind w:firstLine="709"/>
        <w:rPr>
          <w:szCs w:val="24"/>
        </w:rPr>
      </w:pPr>
      <w:r w:rsidRPr="00E33D23">
        <w:rPr>
          <w:szCs w:val="24"/>
        </w:rPr>
        <w:t>Отобразится форма подтверждения ознакомления с информацией, представленной в Сертификате.</w:t>
      </w:r>
    </w:p>
    <w:p w:rsidR="008B6B5B" w:rsidRPr="00E33D23" w:rsidRDefault="003A1868" w:rsidP="00D57BE6">
      <w:pPr>
        <w:pStyle w:val="a1"/>
        <w:ind w:firstLine="709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820410" cy="5883910"/>
            <wp:effectExtent l="0" t="0" r="8890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410" cy="588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BE6" w:rsidRPr="00E33D23" w:rsidRDefault="00D57BE6" w:rsidP="00D57BE6">
      <w:pPr>
        <w:pStyle w:val="a1"/>
        <w:ind w:firstLine="709"/>
        <w:jc w:val="center"/>
        <w:rPr>
          <w:szCs w:val="24"/>
        </w:rPr>
      </w:pPr>
      <w:r w:rsidRPr="00E33D23">
        <w:rPr>
          <w:szCs w:val="24"/>
        </w:rPr>
        <w:t xml:space="preserve"> </w:t>
      </w:r>
    </w:p>
    <w:p w:rsidR="00D57BE6" w:rsidRPr="00E33D23" w:rsidRDefault="00D57BE6" w:rsidP="00D57BE6">
      <w:pPr>
        <w:pStyle w:val="a1"/>
        <w:ind w:firstLine="709"/>
        <w:rPr>
          <w:szCs w:val="24"/>
        </w:rPr>
      </w:pPr>
    </w:p>
    <w:p w:rsidR="00D57BE6" w:rsidRDefault="00D57BE6" w:rsidP="00D57BE6">
      <w:pPr>
        <w:pStyle w:val="a1"/>
        <w:ind w:firstLine="709"/>
        <w:rPr>
          <w:szCs w:val="24"/>
        </w:rPr>
      </w:pPr>
      <w:r w:rsidRPr="00E33D23">
        <w:rPr>
          <w:szCs w:val="24"/>
        </w:rPr>
        <w:lastRenderedPageBreak/>
        <w:t>Установите флажк</w:t>
      </w:r>
      <w:r w:rsidR="008B6B5B">
        <w:rPr>
          <w:szCs w:val="24"/>
        </w:rPr>
        <w:t>и «С Руководством по обеспечению безопасности использования квалифицированной электронной подписи и средств квалифицированной электронной подписи ознакомлен» и</w:t>
      </w:r>
      <w:r w:rsidRPr="00E33D23">
        <w:rPr>
          <w:szCs w:val="24"/>
        </w:rPr>
        <w:t xml:space="preserve"> «С информацией, содержащейся в сертификате, ознакомлен». Нажмите на кнопку «Подтвердить и подписать ЭП» и затем подтвердите подписание сведений, нажав на кнопку «OK». Отобразится печатная форма подтверждения ознакомления. Для завершения подтверждения ознакомления нажмите на кнопку «Подписать ЭП». Отобразится обновленная карточка предварительного запроса с возможностью загрузить файл Сертификата.</w:t>
      </w:r>
    </w:p>
    <w:p w:rsidR="00D57BE6" w:rsidRDefault="00D57BE6" w:rsidP="00D57BE6">
      <w:pPr>
        <w:pStyle w:val="a1"/>
        <w:ind w:firstLine="709"/>
        <w:rPr>
          <w:szCs w:val="24"/>
        </w:rPr>
      </w:pPr>
    </w:p>
    <w:p w:rsidR="00D57BE6" w:rsidRPr="00E33D23" w:rsidRDefault="00D57BE6" w:rsidP="00D57BE6">
      <w:pPr>
        <w:pStyle w:val="a1"/>
        <w:ind w:firstLine="709"/>
        <w:rPr>
          <w:szCs w:val="24"/>
        </w:rPr>
      </w:pPr>
    </w:p>
    <w:p w:rsidR="00D57BE6" w:rsidRPr="00E33D23" w:rsidRDefault="00D57BE6" w:rsidP="00D57BE6">
      <w:pPr>
        <w:tabs>
          <w:tab w:val="left" w:pos="7440"/>
        </w:tabs>
        <w:spacing w:line="276" w:lineRule="auto"/>
        <w:ind w:firstLine="709"/>
        <w:rPr>
          <w:color w:val="auto"/>
          <w:szCs w:val="24"/>
        </w:rPr>
      </w:pPr>
      <w:r>
        <w:rPr>
          <w:color w:val="auto"/>
          <w:szCs w:val="24"/>
        </w:rPr>
        <w:t>Затем необходимо сохранить Сертификат на рабочий стол, для этого необходимо в появившемся окне запроса на сохранения файла выбрать «Сохранить как» и в</w:t>
      </w:r>
    </w:p>
    <w:p w:rsidR="00D57BE6" w:rsidRDefault="003A1868" w:rsidP="00D57BE6">
      <w:pPr>
        <w:tabs>
          <w:tab w:val="left" w:pos="7440"/>
        </w:tabs>
        <w:spacing w:line="276" w:lineRule="auto"/>
        <w:ind w:firstLine="709"/>
        <w:rPr>
          <w:color w:val="auto"/>
          <w:szCs w:val="24"/>
        </w:rPr>
      </w:pPr>
      <w:r>
        <w:rPr>
          <w:noProof/>
          <w:color w:val="auto"/>
          <w:szCs w:val="24"/>
        </w:rPr>
        <w:drawing>
          <wp:inline distT="0" distB="0" distL="0" distR="0">
            <wp:extent cx="6029325" cy="13239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BE6" w:rsidRPr="00D5073F" w:rsidRDefault="00D57BE6" w:rsidP="00D57BE6">
      <w:pPr>
        <w:ind w:firstLine="709"/>
        <w:rPr>
          <w:szCs w:val="24"/>
        </w:rPr>
      </w:pPr>
      <w:r>
        <w:rPr>
          <w:szCs w:val="24"/>
        </w:rPr>
        <w:t>окне Проводника выбрать Рабочий стол и нажать кнопку Сохранить.</w:t>
      </w:r>
    </w:p>
    <w:p w:rsidR="00D57BE6" w:rsidRPr="00D5073F" w:rsidRDefault="00D57BE6" w:rsidP="00D57BE6">
      <w:pPr>
        <w:ind w:firstLine="709"/>
        <w:rPr>
          <w:szCs w:val="24"/>
        </w:rPr>
      </w:pPr>
    </w:p>
    <w:p w:rsidR="00D57BE6" w:rsidRPr="00D5073F" w:rsidRDefault="00D57BE6" w:rsidP="00D57BE6">
      <w:pPr>
        <w:ind w:firstLine="709"/>
        <w:rPr>
          <w:szCs w:val="24"/>
        </w:rPr>
      </w:pPr>
    </w:p>
    <w:p w:rsidR="00D57BE6" w:rsidRDefault="003A1868" w:rsidP="00D57BE6">
      <w:pPr>
        <w:ind w:firstLine="709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962650" cy="336232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BE6" w:rsidRDefault="00D57BE6" w:rsidP="00D57BE6">
      <w:pPr>
        <w:ind w:firstLine="709"/>
        <w:rPr>
          <w:szCs w:val="24"/>
        </w:rPr>
      </w:pPr>
    </w:p>
    <w:p w:rsidR="00D57BE6" w:rsidRDefault="00D57BE6" w:rsidP="00D57BE6">
      <w:pPr>
        <w:ind w:firstLine="709"/>
        <w:rPr>
          <w:szCs w:val="24"/>
        </w:rPr>
      </w:pPr>
    </w:p>
    <w:p w:rsidR="00D57BE6" w:rsidRDefault="00D57BE6" w:rsidP="00D57BE6">
      <w:pPr>
        <w:ind w:firstLine="709"/>
        <w:rPr>
          <w:szCs w:val="24"/>
        </w:rPr>
      </w:pPr>
    </w:p>
    <w:p w:rsidR="00D57BE6" w:rsidRDefault="00D57BE6">
      <w:pPr>
        <w:spacing w:after="200" w:line="276" w:lineRule="auto"/>
        <w:jc w:val="left"/>
        <w:rPr>
          <w:color w:val="FF0000"/>
          <w:szCs w:val="24"/>
        </w:rPr>
      </w:pPr>
      <w:r>
        <w:rPr>
          <w:color w:val="FF0000"/>
          <w:szCs w:val="24"/>
        </w:rPr>
        <w:br w:type="page"/>
      </w:r>
    </w:p>
    <w:p w:rsidR="00001C8B" w:rsidRPr="0053211F" w:rsidRDefault="00001C8B" w:rsidP="00D65814">
      <w:pPr>
        <w:pStyle w:val="2"/>
        <w:ind w:firstLine="709"/>
        <w:rPr>
          <w:rFonts w:ascii="Times New Roman" w:hAnsi="Times New Roman"/>
          <w:sz w:val="28"/>
          <w:szCs w:val="28"/>
        </w:rPr>
      </w:pPr>
      <w:bookmarkStart w:id="17" w:name="_Ref1125157"/>
      <w:bookmarkStart w:id="18" w:name="_Toc126240528"/>
      <w:r w:rsidRPr="0053211F">
        <w:rPr>
          <w:rFonts w:ascii="Times New Roman" w:hAnsi="Times New Roman"/>
          <w:sz w:val="28"/>
          <w:szCs w:val="28"/>
        </w:rPr>
        <w:lastRenderedPageBreak/>
        <w:t>Подача запроса на изменение статуса Сертификата</w:t>
      </w:r>
      <w:bookmarkEnd w:id="17"/>
      <w:bookmarkEnd w:id="18"/>
    </w:p>
    <w:p w:rsidR="00001C8B" w:rsidRDefault="00001C8B" w:rsidP="00D65814">
      <w:pPr>
        <w:tabs>
          <w:tab w:val="left" w:pos="7440"/>
        </w:tabs>
        <w:spacing w:line="276" w:lineRule="auto"/>
        <w:ind w:firstLine="709"/>
        <w:rPr>
          <w:color w:val="auto"/>
          <w:szCs w:val="24"/>
        </w:rPr>
      </w:pPr>
      <w:r w:rsidRPr="00E33D23">
        <w:rPr>
          <w:color w:val="auto"/>
          <w:szCs w:val="24"/>
        </w:rPr>
        <w:t>Подача запроса на изменение статуса сертификата доступна авторизованным пользователям портала ФЗС. Обязательным условием подачи предварительного запроса на изменение статуса является наличие не менее одного действующего либо приостановленного сертификата пользователя.</w:t>
      </w:r>
    </w:p>
    <w:p w:rsidR="006D167F" w:rsidRPr="00E33D23" w:rsidRDefault="006D167F" w:rsidP="00D65814">
      <w:pPr>
        <w:tabs>
          <w:tab w:val="left" w:pos="7440"/>
        </w:tabs>
        <w:spacing w:line="276" w:lineRule="auto"/>
        <w:ind w:firstLine="709"/>
        <w:rPr>
          <w:color w:val="auto"/>
          <w:szCs w:val="24"/>
        </w:rPr>
      </w:pPr>
      <w:r w:rsidRPr="00E33D23">
        <w:rPr>
          <w:color w:val="auto"/>
          <w:szCs w:val="24"/>
        </w:rPr>
        <w:t xml:space="preserve">Для подачи предварительного запроса на изменение статуса сертификата </w:t>
      </w:r>
      <w:r w:rsidRPr="00E33D23">
        <w:rPr>
          <w:szCs w:val="24"/>
        </w:rPr>
        <w:t>нажмите на кнопку «</w:t>
      </w:r>
      <w:r>
        <w:rPr>
          <w:szCs w:val="24"/>
        </w:rPr>
        <w:t>Мои запросы и отзыв сертификата» на главной странице</w:t>
      </w:r>
      <w:r w:rsidRPr="00E33D23">
        <w:rPr>
          <w:szCs w:val="24"/>
        </w:rPr>
        <w:t>. При этом, для входа, необходимо выбрать действующий сертифи</w:t>
      </w:r>
      <w:r>
        <w:rPr>
          <w:szCs w:val="24"/>
        </w:rPr>
        <w:t>кат, который требуется сменить</w:t>
      </w:r>
      <w:r w:rsidRPr="00E33D23">
        <w:rPr>
          <w:szCs w:val="24"/>
        </w:rPr>
        <w:t>.</w:t>
      </w:r>
    </w:p>
    <w:p w:rsidR="005C55E6" w:rsidRDefault="005C55E6" w:rsidP="00D65814">
      <w:pPr>
        <w:pStyle w:val="TableText"/>
        <w:ind w:firstLine="709"/>
        <w:rPr>
          <w:sz w:val="24"/>
          <w:szCs w:val="24"/>
        </w:rPr>
      </w:pPr>
    </w:p>
    <w:p w:rsidR="008B6B5B" w:rsidRDefault="006D167F" w:rsidP="008B6B5B">
      <w:pPr>
        <w:pStyle w:val="TableText"/>
        <w:ind w:firstLine="709"/>
        <w:jc w:val="center"/>
        <w:rPr>
          <w:sz w:val="24"/>
          <w:szCs w:val="24"/>
        </w:rPr>
      </w:pPr>
      <w:r w:rsidRPr="00851871">
        <w:rPr>
          <w:noProof/>
        </w:rPr>
        <w:drawing>
          <wp:inline distT="0" distB="0" distL="0" distR="0" wp14:anchorId="6BFBD0D1" wp14:editId="3686E38D">
            <wp:extent cx="3927945" cy="1942309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49447" cy="1952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67F" w:rsidRDefault="006D167F" w:rsidP="008B6B5B">
      <w:pPr>
        <w:pStyle w:val="TableText"/>
        <w:ind w:firstLine="709"/>
        <w:jc w:val="center"/>
        <w:rPr>
          <w:sz w:val="24"/>
          <w:szCs w:val="24"/>
        </w:rPr>
      </w:pPr>
    </w:p>
    <w:p w:rsidR="006D167F" w:rsidRDefault="006D167F" w:rsidP="008B6B5B">
      <w:pPr>
        <w:pStyle w:val="TableText"/>
        <w:ind w:firstLine="709"/>
        <w:jc w:val="center"/>
        <w:rPr>
          <w:sz w:val="24"/>
          <w:szCs w:val="24"/>
        </w:rPr>
      </w:pPr>
      <w:r w:rsidRPr="00851871">
        <w:rPr>
          <w:noProof/>
        </w:rPr>
        <w:drawing>
          <wp:inline distT="0" distB="0" distL="0" distR="0" wp14:anchorId="61DDEDB2" wp14:editId="19F4C100">
            <wp:extent cx="2599438" cy="2035534"/>
            <wp:effectExtent l="0" t="0" r="0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r="1784" b="1940"/>
                    <a:stretch/>
                  </pic:blipFill>
                  <pic:spPr bwMode="auto">
                    <a:xfrm>
                      <a:off x="0" y="0"/>
                      <a:ext cx="2605048" cy="2039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67F" w:rsidRDefault="006D167F" w:rsidP="008B6B5B">
      <w:pPr>
        <w:pStyle w:val="TableText"/>
        <w:ind w:firstLine="709"/>
        <w:jc w:val="center"/>
        <w:rPr>
          <w:sz w:val="24"/>
          <w:szCs w:val="24"/>
        </w:rPr>
      </w:pPr>
    </w:p>
    <w:p w:rsidR="006D167F" w:rsidRDefault="006D167F" w:rsidP="006D167F">
      <w:pPr>
        <w:pStyle w:val="TableText"/>
        <w:ind w:firstLine="709"/>
        <w:rPr>
          <w:sz w:val="24"/>
          <w:szCs w:val="24"/>
        </w:rPr>
      </w:pPr>
      <w:r>
        <w:rPr>
          <w:sz w:val="24"/>
          <w:szCs w:val="24"/>
        </w:rPr>
        <w:t>В меню «Сертификаты» выберите сертификат, который требуется отозвать и нажмите в соответствующем поле кнопку «Отозвать сертификат».</w:t>
      </w:r>
    </w:p>
    <w:p w:rsidR="006D167F" w:rsidRPr="006D167F" w:rsidRDefault="006D167F" w:rsidP="006D167F">
      <w:pPr>
        <w:pStyle w:val="TableText"/>
        <w:ind w:firstLine="0"/>
        <w:jc w:val="center"/>
        <w:rPr>
          <w:sz w:val="24"/>
          <w:szCs w:val="24"/>
        </w:rPr>
      </w:pPr>
      <w:r w:rsidRPr="006D167F">
        <w:rPr>
          <w:noProof/>
          <w:sz w:val="24"/>
          <w:szCs w:val="24"/>
        </w:rPr>
        <w:drawing>
          <wp:inline distT="0" distB="0" distL="0" distR="0" wp14:anchorId="44862C2F" wp14:editId="545B5637">
            <wp:extent cx="6390005" cy="1613535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B5B" w:rsidRDefault="008B6B5B" w:rsidP="00D65814">
      <w:pPr>
        <w:pStyle w:val="TableText"/>
        <w:ind w:firstLine="709"/>
        <w:rPr>
          <w:sz w:val="24"/>
          <w:szCs w:val="24"/>
        </w:rPr>
      </w:pPr>
    </w:p>
    <w:p w:rsidR="002250A8" w:rsidRDefault="008B6B5B" w:rsidP="008B6B5B">
      <w:pPr>
        <w:pStyle w:val="TableText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001C8B" w:rsidRPr="00E33D23" w:rsidRDefault="00001C8B" w:rsidP="00D65814">
      <w:pPr>
        <w:pStyle w:val="TableText"/>
        <w:ind w:firstLine="709"/>
        <w:rPr>
          <w:color w:val="auto"/>
          <w:sz w:val="24"/>
          <w:szCs w:val="24"/>
        </w:rPr>
      </w:pPr>
    </w:p>
    <w:p w:rsidR="006D167F" w:rsidRDefault="006D167F" w:rsidP="00D65814">
      <w:pPr>
        <w:pStyle w:val="TableText"/>
        <w:ind w:firstLine="709"/>
        <w:rPr>
          <w:sz w:val="24"/>
          <w:szCs w:val="24"/>
        </w:rPr>
      </w:pPr>
      <w:r>
        <w:rPr>
          <w:sz w:val="24"/>
          <w:szCs w:val="24"/>
        </w:rPr>
        <w:t>Выберите требуемую причину отзыва сертификата в следующем окне и нажмите «К оформлению».</w:t>
      </w:r>
    </w:p>
    <w:p w:rsidR="006D167F" w:rsidRDefault="006D167F" w:rsidP="006D167F">
      <w:pPr>
        <w:pStyle w:val="TableText"/>
        <w:ind w:firstLine="0"/>
        <w:jc w:val="center"/>
        <w:rPr>
          <w:sz w:val="24"/>
          <w:szCs w:val="24"/>
        </w:rPr>
      </w:pPr>
      <w:r w:rsidRPr="006D167F">
        <w:rPr>
          <w:noProof/>
          <w:sz w:val="24"/>
          <w:szCs w:val="24"/>
        </w:rPr>
        <w:drawing>
          <wp:inline distT="0" distB="0" distL="0" distR="0" wp14:anchorId="36E16072" wp14:editId="7F33DA14">
            <wp:extent cx="2615980" cy="214034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25788" cy="2148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7A4" w:rsidRDefault="006D167F" w:rsidP="00D65814">
      <w:pPr>
        <w:ind w:firstLine="709"/>
        <w:rPr>
          <w:szCs w:val="24"/>
        </w:rPr>
      </w:pPr>
      <w:r>
        <w:rPr>
          <w:szCs w:val="24"/>
        </w:rPr>
        <w:t>Появится всплывающее окно. Проверьте введённые данные и нажмите «Сформировать».</w:t>
      </w:r>
    </w:p>
    <w:p w:rsidR="006D167F" w:rsidRPr="00E33D23" w:rsidRDefault="00440F37" w:rsidP="006D167F">
      <w:pPr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3771900" cy="32099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C8B" w:rsidRPr="00E33D23" w:rsidRDefault="00C65758" w:rsidP="00D65814">
      <w:pPr>
        <w:pStyle w:val="TableText"/>
        <w:ind w:firstLine="709"/>
        <w:rPr>
          <w:sz w:val="24"/>
          <w:szCs w:val="24"/>
        </w:rPr>
      </w:pPr>
      <w:r>
        <w:rPr>
          <w:sz w:val="24"/>
          <w:szCs w:val="24"/>
        </w:rPr>
        <w:t>Сформируйте заявление, подписав его текущей электронной подписью.</w:t>
      </w:r>
    </w:p>
    <w:sectPr w:rsidR="00001C8B" w:rsidRPr="00E33D23" w:rsidSect="00D65814">
      <w:headerReference w:type="default" r:id="rId38"/>
      <w:pgSz w:w="11906" w:h="16838"/>
      <w:pgMar w:top="1134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F16" w:rsidRDefault="00387F16" w:rsidP="005C1B6A">
      <w:r>
        <w:separator/>
      </w:r>
    </w:p>
  </w:endnote>
  <w:endnote w:type="continuationSeparator" w:id="0">
    <w:p w:rsidR="00387F16" w:rsidRDefault="00387F16" w:rsidP="005C1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+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F16" w:rsidRDefault="00387F16" w:rsidP="005C1B6A">
      <w:r>
        <w:separator/>
      </w:r>
    </w:p>
  </w:footnote>
  <w:footnote w:type="continuationSeparator" w:id="0">
    <w:p w:rsidR="00387F16" w:rsidRDefault="00387F16" w:rsidP="005C1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1399507"/>
      <w:docPartObj>
        <w:docPartGallery w:val="Page Numbers (Top of Page)"/>
        <w:docPartUnique/>
      </w:docPartObj>
    </w:sdtPr>
    <w:sdtEndPr/>
    <w:sdtContent>
      <w:p w:rsidR="00BF478D" w:rsidRDefault="00BF478D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6269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BF478D" w:rsidRDefault="00BF478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C6481"/>
    <w:multiLevelType w:val="multilevel"/>
    <w:tmpl w:val="EBB87248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0" w:firstLine="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sz w:val="28"/>
        <w:szCs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134"/>
        </w:tabs>
        <w:ind w:left="0" w:firstLine="0"/>
      </w:pPr>
      <w:rPr>
        <w:rFonts w:hint="default"/>
        <w:lang w:val="ru-RU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276"/>
        </w:tabs>
        <w:ind w:left="0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559"/>
        </w:tabs>
        <w:ind w:left="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985"/>
        </w:tabs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26"/>
        </w:tabs>
        <w:ind w:left="0" w:firstLine="0"/>
      </w:pPr>
      <w:rPr>
        <w:rFonts w:hint="default"/>
      </w:rPr>
    </w:lvl>
  </w:abstractNum>
  <w:abstractNum w:abstractNumId="1" w15:restartNumberingAfterBreak="0">
    <w:nsid w:val="17F8368B"/>
    <w:multiLevelType w:val="hybridMultilevel"/>
    <w:tmpl w:val="8174AB2C"/>
    <w:lvl w:ilvl="0" w:tplc="DDBCFE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576635"/>
    <w:multiLevelType w:val="hybridMultilevel"/>
    <w:tmpl w:val="F1A63374"/>
    <w:lvl w:ilvl="0" w:tplc="92AA0294">
      <w:start w:val="1"/>
      <w:numFmt w:val="bullet"/>
      <w:pStyle w:val="1-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98CB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398C025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b w:val="0"/>
        <w:i/>
      </w:rPr>
    </w:lvl>
    <w:lvl w:ilvl="3" w:tplc="F9F6EB70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A38EF"/>
    <w:multiLevelType w:val="hybridMultilevel"/>
    <w:tmpl w:val="13F893DE"/>
    <w:lvl w:ilvl="0" w:tplc="BA749E38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1646F5"/>
    <w:multiLevelType w:val="hybridMultilevel"/>
    <w:tmpl w:val="E42AC2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29408E"/>
    <w:multiLevelType w:val="hybridMultilevel"/>
    <w:tmpl w:val="603C7338"/>
    <w:lvl w:ilvl="0" w:tplc="570826FE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b/>
        <w:color w:val="FF000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710480F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BA762F2"/>
    <w:multiLevelType w:val="multilevel"/>
    <w:tmpl w:val="B3BE02D8"/>
    <w:lvl w:ilvl="0">
      <w:start w:val="1"/>
      <w:numFmt w:val="bullet"/>
      <w:pStyle w:val="1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20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pStyle w:val="30"/>
      <w:lvlText w:val="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35"/>
        </w:tabs>
        <w:ind w:left="2835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544"/>
        </w:tabs>
        <w:ind w:left="3544" w:hanging="425"/>
      </w:pPr>
      <w:rPr>
        <w:rFonts w:ascii="Symbol" w:hAnsi="Symbol" w:hint="default"/>
      </w:rPr>
    </w:lvl>
  </w:abstractNum>
  <w:abstractNum w:abstractNumId="8" w15:restartNumberingAfterBreak="0">
    <w:nsid w:val="44856787"/>
    <w:multiLevelType w:val="hybridMultilevel"/>
    <w:tmpl w:val="FA9A76A8"/>
    <w:lvl w:ilvl="0" w:tplc="BA749E38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9F57318"/>
    <w:multiLevelType w:val="hybridMultilevel"/>
    <w:tmpl w:val="E6140DF8"/>
    <w:lvl w:ilvl="0" w:tplc="FFFFFFFF">
      <w:start w:val="1"/>
      <w:numFmt w:val="bullet"/>
      <w:pStyle w:val="OTRListmark2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63627"/>
    <w:multiLevelType w:val="hybridMultilevel"/>
    <w:tmpl w:val="8348D454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C0C5C72"/>
    <w:multiLevelType w:val="hybridMultilevel"/>
    <w:tmpl w:val="A46677D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11E66EB"/>
    <w:multiLevelType w:val="multilevel"/>
    <w:tmpl w:val="02BEA0A6"/>
    <w:lvl w:ilvl="0">
      <w:start w:val="1"/>
      <w:numFmt w:val="bullet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lvlText w:val="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35"/>
        </w:tabs>
        <w:ind w:left="2835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544"/>
        </w:tabs>
        <w:ind w:left="3544" w:hanging="425"/>
      </w:pPr>
      <w:rPr>
        <w:rFonts w:ascii="Symbol" w:hAnsi="Symbol" w:hint="default"/>
      </w:rPr>
    </w:lvl>
  </w:abstractNum>
  <w:abstractNum w:abstractNumId="13" w15:restartNumberingAfterBreak="0">
    <w:nsid w:val="714C3C2E"/>
    <w:multiLevelType w:val="hybridMultilevel"/>
    <w:tmpl w:val="40F692B0"/>
    <w:lvl w:ilvl="0" w:tplc="FFFFFFFF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5922B91"/>
    <w:multiLevelType w:val="multilevel"/>
    <w:tmpl w:val="32CE9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14"/>
  </w:num>
  <w:num w:numId="5">
    <w:abstractNumId w:val="9"/>
  </w:num>
  <w:num w:numId="6">
    <w:abstractNumId w:val="6"/>
  </w:num>
  <w:num w:numId="7">
    <w:abstractNumId w:val="11"/>
  </w:num>
  <w:num w:numId="8">
    <w:abstractNumId w:val="5"/>
  </w:num>
  <w:num w:numId="9">
    <w:abstractNumId w:val="8"/>
  </w:num>
  <w:num w:numId="10">
    <w:abstractNumId w:val="2"/>
  </w:num>
  <w:num w:numId="11">
    <w:abstractNumId w:val="1"/>
  </w:num>
  <w:num w:numId="12">
    <w:abstractNumId w:val="10"/>
  </w:num>
  <w:num w:numId="13">
    <w:abstractNumId w:val="12"/>
  </w:num>
  <w:num w:numId="14">
    <w:abstractNumId w:val="4"/>
  </w:num>
  <w:num w:numId="15">
    <w:abstractNumId w:val="3"/>
  </w:num>
  <w:num w:numId="16">
    <w:abstractNumId w:val="9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351"/>
    <w:rsid w:val="00001C8B"/>
    <w:rsid w:val="00014A8E"/>
    <w:rsid w:val="00014BDA"/>
    <w:rsid w:val="00032BAD"/>
    <w:rsid w:val="000A77C7"/>
    <w:rsid w:val="000C4DFE"/>
    <w:rsid w:val="000F58DC"/>
    <w:rsid w:val="00114B2D"/>
    <w:rsid w:val="00121FB6"/>
    <w:rsid w:val="00146B41"/>
    <w:rsid w:val="00164D46"/>
    <w:rsid w:val="001D2758"/>
    <w:rsid w:val="001E137D"/>
    <w:rsid w:val="001F0B0C"/>
    <w:rsid w:val="001F296C"/>
    <w:rsid w:val="001F2B5C"/>
    <w:rsid w:val="002022D1"/>
    <w:rsid w:val="0020760C"/>
    <w:rsid w:val="00211202"/>
    <w:rsid w:val="00213E4D"/>
    <w:rsid w:val="002172C1"/>
    <w:rsid w:val="00222AA4"/>
    <w:rsid w:val="002250A8"/>
    <w:rsid w:val="0023628E"/>
    <w:rsid w:val="00241FDE"/>
    <w:rsid w:val="00251056"/>
    <w:rsid w:val="002667AE"/>
    <w:rsid w:val="0027531C"/>
    <w:rsid w:val="002B3950"/>
    <w:rsid w:val="002D4A4A"/>
    <w:rsid w:val="003077C0"/>
    <w:rsid w:val="00320B24"/>
    <w:rsid w:val="003350DE"/>
    <w:rsid w:val="0034719C"/>
    <w:rsid w:val="00353E14"/>
    <w:rsid w:val="0037477C"/>
    <w:rsid w:val="0038591C"/>
    <w:rsid w:val="00387F16"/>
    <w:rsid w:val="003A1868"/>
    <w:rsid w:val="003B253C"/>
    <w:rsid w:val="003F28F2"/>
    <w:rsid w:val="00403754"/>
    <w:rsid w:val="00411FCF"/>
    <w:rsid w:val="004157B8"/>
    <w:rsid w:val="0043781D"/>
    <w:rsid w:val="00440F37"/>
    <w:rsid w:val="004458B6"/>
    <w:rsid w:val="004603CB"/>
    <w:rsid w:val="0046790F"/>
    <w:rsid w:val="00471522"/>
    <w:rsid w:val="00485CC5"/>
    <w:rsid w:val="004E0145"/>
    <w:rsid w:val="004F79DD"/>
    <w:rsid w:val="0053211F"/>
    <w:rsid w:val="0055368C"/>
    <w:rsid w:val="005835A6"/>
    <w:rsid w:val="00596429"/>
    <w:rsid w:val="005A6266"/>
    <w:rsid w:val="005B7901"/>
    <w:rsid w:val="005C0202"/>
    <w:rsid w:val="005C1B6A"/>
    <w:rsid w:val="005C55E6"/>
    <w:rsid w:val="005C6269"/>
    <w:rsid w:val="00627039"/>
    <w:rsid w:val="00646FCC"/>
    <w:rsid w:val="0066224E"/>
    <w:rsid w:val="00664021"/>
    <w:rsid w:val="006669AD"/>
    <w:rsid w:val="0067300F"/>
    <w:rsid w:val="006973D2"/>
    <w:rsid w:val="006B62FE"/>
    <w:rsid w:val="006C4C34"/>
    <w:rsid w:val="006D167F"/>
    <w:rsid w:val="006D4CB2"/>
    <w:rsid w:val="006E07F4"/>
    <w:rsid w:val="006E2F97"/>
    <w:rsid w:val="00710FFA"/>
    <w:rsid w:val="0073197B"/>
    <w:rsid w:val="007C224C"/>
    <w:rsid w:val="007D30D9"/>
    <w:rsid w:val="007F1C44"/>
    <w:rsid w:val="0081531F"/>
    <w:rsid w:val="008408B2"/>
    <w:rsid w:val="0084287C"/>
    <w:rsid w:val="00851871"/>
    <w:rsid w:val="00861AF6"/>
    <w:rsid w:val="00861E08"/>
    <w:rsid w:val="0087169C"/>
    <w:rsid w:val="008B6B5B"/>
    <w:rsid w:val="008C54C4"/>
    <w:rsid w:val="008E7CA7"/>
    <w:rsid w:val="008F0846"/>
    <w:rsid w:val="00910FE1"/>
    <w:rsid w:val="00911171"/>
    <w:rsid w:val="00913D51"/>
    <w:rsid w:val="009323F7"/>
    <w:rsid w:val="00937E92"/>
    <w:rsid w:val="00986945"/>
    <w:rsid w:val="009B55EA"/>
    <w:rsid w:val="009C2755"/>
    <w:rsid w:val="009D4957"/>
    <w:rsid w:val="009E419C"/>
    <w:rsid w:val="009E43EB"/>
    <w:rsid w:val="00A14398"/>
    <w:rsid w:val="00A27A5A"/>
    <w:rsid w:val="00A3029E"/>
    <w:rsid w:val="00A62812"/>
    <w:rsid w:val="00A70913"/>
    <w:rsid w:val="00A748E0"/>
    <w:rsid w:val="00A94BDE"/>
    <w:rsid w:val="00AC37A7"/>
    <w:rsid w:val="00AD1750"/>
    <w:rsid w:val="00B51DB6"/>
    <w:rsid w:val="00BB20BA"/>
    <w:rsid w:val="00BC5CC4"/>
    <w:rsid w:val="00BD5A22"/>
    <w:rsid w:val="00BE353A"/>
    <w:rsid w:val="00BF478D"/>
    <w:rsid w:val="00C06278"/>
    <w:rsid w:val="00C36F3F"/>
    <w:rsid w:val="00C36FA6"/>
    <w:rsid w:val="00C65758"/>
    <w:rsid w:val="00C734B3"/>
    <w:rsid w:val="00C74874"/>
    <w:rsid w:val="00CA7BA3"/>
    <w:rsid w:val="00CB07C0"/>
    <w:rsid w:val="00CC0F30"/>
    <w:rsid w:val="00CC1CF7"/>
    <w:rsid w:val="00CD0BD9"/>
    <w:rsid w:val="00CD324B"/>
    <w:rsid w:val="00CF056D"/>
    <w:rsid w:val="00CF4A62"/>
    <w:rsid w:val="00D00E3F"/>
    <w:rsid w:val="00D10F6F"/>
    <w:rsid w:val="00D1148F"/>
    <w:rsid w:val="00D33620"/>
    <w:rsid w:val="00D36AED"/>
    <w:rsid w:val="00D5073F"/>
    <w:rsid w:val="00D57BE6"/>
    <w:rsid w:val="00D65814"/>
    <w:rsid w:val="00D66FFD"/>
    <w:rsid w:val="00DC4E40"/>
    <w:rsid w:val="00DC7B19"/>
    <w:rsid w:val="00DD5ED1"/>
    <w:rsid w:val="00E03A99"/>
    <w:rsid w:val="00E10977"/>
    <w:rsid w:val="00E13B67"/>
    <w:rsid w:val="00E21FD7"/>
    <w:rsid w:val="00E27D67"/>
    <w:rsid w:val="00E33D23"/>
    <w:rsid w:val="00E47668"/>
    <w:rsid w:val="00E501CA"/>
    <w:rsid w:val="00EE11EF"/>
    <w:rsid w:val="00EE3420"/>
    <w:rsid w:val="00F077A4"/>
    <w:rsid w:val="00F43057"/>
    <w:rsid w:val="00F4601A"/>
    <w:rsid w:val="00F5604B"/>
    <w:rsid w:val="00F6773C"/>
    <w:rsid w:val="00F8480F"/>
    <w:rsid w:val="00FA7C25"/>
    <w:rsid w:val="00FB763B"/>
    <w:rsid w:val="00FC4E09"/>
    <w:rsid w:val="00FD3351"/>
    <w:rsid w:val="00FD37F3"/>
    <w:rsid w:val="00FE2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DE9A1-6330-4F43-A963-CA013E08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17" w:unhideWhenUsed="1" w:qFormat="1"/>
    <w:lsdException w:name="heading 6" w:semiHidden="1" w:uiPriority="18" w:unhideWhenUsed="1" w:qFormat="1"/>
    <w:lsdException w:name="heading 7" w:semiHidden="1" w:uiPriority="19" w:unhideWhenUsed="1" w:qFormat="1"/>
    <w:lsdException w:name="heading 8" w:semiHidden="1" w:uiPriority="20" w:unhideWhenUsed="1" w:qFormat="1"/>
    <w:lsdException w:name="heading 9" w:semiHidden="1" w:uiPriority="2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D3351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1">
    <w:name w:val="heading 1"/>
    <w:next w:val="a1"/>
    <w:link w:val="11"/>
    <w:qFormat/>
    <w:rsid w:val="00FD3351"/>
    <w:pPr>
      <w:keepNext/>
      <w:keepLines/>
      <w:pageBreakBefore/>
      <w:numPr>
        <w:numId w:val="1"/>
      </w:numPr>
      <w:suppressAutoHyphens/>
      <w:spacing w:before="360" w:after="120"/>
      <w:contextualSpacing/>
      <w:outlineLvl w:val="0"/>
    </w:pPr>
    <w:rPr>
      <w:rFonts w:ascii="Arial" w:eastAsia="Times New Roman" w:hAnsi="Arial" w:cs="Times New Roman"/>
      <w:b/>
      <w:bCs/>
      <w:snapToGrid w:val="0"/>
      <w:color w:val="000000"/>
      <w:sz w:val="36"/>
      <w:szCs w:val="20"/>
      <w:lang w:eastAsia="ru-RU"/>
    </w:rPr>
  </w:style>
  <w:style w:type="paragraph" w:styleId="2">
    <w:name w:val="heading 2"/>
    <w:basedOn w:val="1"/>
    <w:next w:val="a1"/>
    <w:link w:val="21"/>
    <w:qFormat/>
    <w:rsid w:val="00FD3351"/>
    <w:pPr>
      <w:pageBreakBefore w:val="0"/>
      <w:numPr>
        <w:ilvl w:val="1"/>
      </w:numPr>
      <w:outlineLvl w:val="1"/>
    </w:pPr>
    <w:rPr>
      <w:bCs w:val="0"/>
      <w:sz w:val="32"/>
    </w:rPr>
  </w:style>
  <w:style w:type="paragraph" w:styleId="3">
    <w:name w:val="heading 3"/>
    <w:basedOn w:val="2"/>
    <w:next w:val="a1"/>
    <w:link w:val="31"/>
    <w:qFormat/>
    <w:rsid w:val="00FD3351"/>
    <w:pPr>
      <w:numPr>
        <w:ilvl w:val="2"/>
      </w:numPr>
      <w:outlineLvl w:val="2"/>
    </w:pPr>
    <w:rPr>
      <w:bCs/>
      <w:sz w:val="28"/>
    </w:rPr>
  </w:style>
  <w:style w:type="paragraph" w:styleId="4">
    <w:name w:val="heading 4"/>
    <w:basedOn w:val="3"/>
    <w:next w:val="a1"/>
    <w:link w:val="40"/>
    <w:qFormat/>
    <w:rsid w:val="00FD3351"/>
    <w:pPr>
      <w:numPr>
        <w:ilvl w:val="3"/>
      </w:numPr>
      <w:outlineLvl w:val="3"/>
    </w:pPr>
  </w:style>
  <w:style w:type="paragraph" w:styleId="5">
    <w:name w:val="heading 5"/>
    <w:basedOn w:val="4"/>
    <w:next w:val="a1"/>
    <w:link w:val="50"/>
    <w:uiPriority w:val="17"/>
    <w:qFormat/>
    <w:rsid w:val="00FD3351"/>
    <w:pPr>
      <w:numPr>
        <w:ilvl w:val="4"/>
      </w:numPr>
      <w:spacing w:before="240" w:after="60"/>
      <w:outlineLvl w:val="4"/>
    </w:pPr>
    <w:rPr>
      <w:snapToGrid/>
      <w:color w:val="auto"/>
      <w:lang w:eastAsia="en-US"/>
    </w:rPr>
  </w:style>
  <w:style w:type="paragraph" w:styleId="6">
    <w:name w:val="heading 6"/>
    <w:basedOn w:val="5"/>
    <w:next w:val="a1"/>
    <w:link w:val="60"/>
    <w:uiPriority w:val="18"/>
    <w:qFormat/>
    <w:rsid w:val="00FD3351"/>
    <w:pPr>
      <w:numPr>
        <w:ilvl w:val="5"/>
      </w:numPr>
      <w:outlineLvl w:val="5"/>
    </w:pPr>
    <w:rPr>
      <w:bCs w:val="0"/>
      <w:iCs/>
      <w:kern w:val="32"/>
      <w:szCs w:val="28"/>
    </w:rPr>
  </w:style>
  <w:style w:type="paragraph" w:styleId="7">
    <w:name w:val="heading 7"/>
    <w:basedOn w:val="6"/>
    <w:next w:val="a1"/>
    <w:link w:val="70"/>
    <w:uiPriority w:val="19"/>
    <w:rsid w:val="00FD3351"/>
    <w:pPr>
      <w:numPr>
        <w:ilvl w:val="6"/>
      </w:numPr>
      <w:outlineLvl w:val="6"/>
    </w:pPr>
  </w:style>
  <w:style w:type="paragraph" w:styleId="8">
    <w:name w:val="heading 8"/>
    <w:basedOn w:val="7"/>
    <w:next w:val="a1"/>
    <w:link w:val="80"/>
    <w:uiPriority w:val="20"/>
    <w:rsid w:val="00FD3351"/>
    <w:pPr>
      <w:numPr>
        <w:ilvl w:val="7"/>
      </w:numPr>
      <w:outlineLvl w:val="7"/>
    </w:pPr>
  </w:style>
  <w:style w:type="paragraph" w:styleId="9">
    <w:name w:val="heading 9"/>
    <w:basedOn w:val="8"/>
    <w:next w:val="a1"/>
    <w:link w:val="90"/>
    <w:uiPriority w:val="21"/>
    <w:rsid w:val="00FD3351"/>
    <w:pPr>
      <w:numPr>
        <w:ilvl w:val="8"/>
      </w:num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Основной текст (центр/одинарный)"/>
    <w:link w:val="a6"/>
    <w:rsid w:val="00FD3351"/>
    <w:pPr>
      <w:suppressAutoHyphens/>
      <w:spacing w:before="120" w:after="120" w:line="240" w:lineRule="auto"/>
      <w:jc w:val="center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6">
    <w:name w:val="Основной текст (центр/одинарный) Знак"/>
    <w:link w:val="a5"/>
    <w:rsid w:val="00FD3351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">
    <w:name w:val="Титульный лист - название документа"/>
    <w:basedOn w:val="a0"/>
    <w:link w:val="-0"/>
    <w:rsid w:val="00FD3351"/>
    <w:pPr>
      <w:jc w:val="center"/>
    </w:pPr>
    <w:rPr>
      <w:rFonts w:ascii="Arial" w:hAnsi="Arial"/>
      <w:sz w:val="36"/>
    </w:rPr>
  </w:style>
  <w:style w:type="character" w:customStyle="1" w:styleId="-0">
    <w:name w:val="Титульный лист - название документа Знак"/>
    <w:link w:val="-"/>
    <w:rsid w:val="00FD3351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styleId="a1">
    <w:name w:val="Body Text"/>
    <w:basedOn w:val="a0"/>
    <w:link w:val="a7"/>
    <w:uiPriority w:val="99"/>
    <w:unhideWhenUsed/>
    <w:rsid w:val="00FD3351"/>
    <w:pPr>
      <w:spacing w:after="120"/>
    </w:pPr>
  </w:style>
  <w:style w:type="character" w:customStyle="1" w:styleId="a7">
    <w:name w:val="Основной текст Знак"/>
    <w:basedOn w:val="a2"/>
    <w:link w:val="a1"/>
    <w:rsid w:val="00FD3351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customStyle="1" w:styleId="a8">
    <w:name w:val="_Содержание"/>
    <w:next w:val="a0"/>
    <w:rsid w:val="00FD3351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character" w:customStyle="1" w:styleId="11">
    <w:name w:val="Заголовок 1 Знак"/>
    <w:basedOn w:val="a2"/>
    <w:link w:val="1"/>
    <w:rsid w:val="00FD3351"/>
    <w:rPr>
      <w:rFonts w:ascii="Arial" w:eastAsia="Times New Roman" w:hAnsi="Arial" w:cs="Times New Roman"/>
      <w:b/>
      <w:bCs/>
      <w:snapToGrid w:val="0"/>
      <w:color w:val="000000"/>
      <w:sz w:val="36"/>
      <w:szCs w:val="20"/>
      <w:lang w:eastAsia="ru-RU"/>
    </w:rPr>
  </w:style>
  <w:style w:type="character" w:customStyle="1" w:styleId="21">
    <w:name w:val="Заголовок 2 Знак"/>
    <w:basedOn w:val="a2"/>
    <w:link w:val="2"/>
    <w:rsid w:val="00FD3351"/>
    <w:rPr>
      <w:rFonts w:ascii="Arial" w:eastAsia="Times New Roman" w:hAnsi="Arial" w:cs="Times New Roman"/>
      <w:b/>
      <w:snapToGrid w:val="0"/>
      <w:color w:val="000000"/>
      <w:sz w:val="32"/>
      <w:szCs w:val="20"/>
      <w:lang w:eastAsia="ru-RU"/>
    </w:rPr>
  </w:style>
  <w:style w:type="character" w:customStyle="1" w:styleId="31">
    <w:name w:val="Заголовок 3 Знак"/>
    <w:basedOn w:val="a2"/>
    <w:link w:val="3"/>
    <w:rsid w:val="00FD3351"/>
    <w:rPr>
      <w:rFonts w:ascii="Arial" w:eastAsia="Times New Roman" w:hAnsi="Arial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FD3351"/>
    <w:rPr>
      <w:rFonts w:ascii="Arial" w:eastAsia="Times New Roman" w:hAnsi="Arial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2"/>
    <w:link w:val="5"/>
    <w:uiPriority w:val="17"/>
    <w:rsid w:val="00FD3351"/>
    <w:rPr>
      <w:rFonts w:ascii="Arial" w:eastAsia="Times New Roman" w:hAnsi="Arial" w:cs="Times New Roman"/>
      <w:b/>
      <w:bCs/>
      <w:sz w:val="28"/>
      <w:szCs w:val="20"/>
    </w:rPr>
  </w:style>
  <w:style w:type="character" w:customStyle="1" w:styleId="60">
    <w:name w:val="Заголовок 6 Знак"/>
    <w:basedOn w:val="a2"/>
    <w:link w:val="6"/>
    <w:uiPriority w:val="18"/>
    <w:rsid w:val="00FD3351"/>
    <w:rPr>
      <w:rFonts w:ascii="Arial" w:eastAsia="Times New Roman" w:hAnsi="Arial" w:cs="Times New Roman"/>
      <w:b/>
      <w:iCs/>
      <w:kern w:val="32"/>
      <w:sz w:val="28"/>
      <w:szCs w:val="28"/>
    </w:rPr>
  </w:style>
  <w:style w:type="character" w:customStyle="1" w:styleId="70">
    <w:name w:val="Заголовок 7 Знак"/>
    <w:basedOn w:val="a2"/>
    <w:link w:val="7"/>
    <w:uiPriority w:val="19"/>
    <w:rsid w:val="00FD3351"/>
    <w:rPr>
      <w:rFonts w:ascii="Arial" w:eastAsia="Times New Roman" w:hAnsi="Arial" w:cs="Times New Roman"/>
      <w:b/>
      <w:iCs/>
      <w:kern w:val="32"/>
      <w:sz w:val="28"/>
      <w:szCs w:val="28"/>
    </w:rPr>
  </w:style>
  <w:style w:type="character" w:customStyle="1" w:styleId="80">
    <w:name w:val="Заголовок 8 Знак"/>
    <w:basedOn w:val="a2"/>
    <w:link w:val="8"/>
    <w:uiPriority w:val="20"/>
    <w:rsid w:val="00FD3351"/>
    <w:rPr>
      <w:rFonts w:ascii="Arial" w:eastAsia="Times New Roman" w:hAnsi="Arial" w:cs="Times New Roman"/>
      <w:b/>
      <w:iCs/>
      <w:kern w:val="32"/>
      <w:sz w:val="28"/>
      <w:szCs w:val="28"/>
    </w:rPr>
  </w:style>
  <w:style w:type="character" w:customStyle="1" w:styleId="90">
    <w:name w:val="Заголовок 9 Знак"/>
    <w:basedOn w:val="a2"/>
    <w:link w:val="9"/>
    <w:uiPriority w:val="21"/>
    <w:rsid w:val="00FD3351"/>
    <w:rPr>
      <w:rFonts w:ascii="Arial" w:eastAsia="Times New Roman" w:hAnsi="Arial" w:cs="Times New Roman"/>
      <w:b/>
      <w:iCs/>
      <w:kern w:val="32"/>
      <w:sz w:val="28"/>
      <w:szCs w:val="28"/>
    </w:rPr>
  </w:style>
  <w:style w:type="paragraph" w:customStyle="1" w:styleId="10">
    <w:name w:val="Список маркированный уровень 1♫"/>
    <w:uiPriority w:val="38"/>
    <w:qFormat/>
    <w:rsid w:val="00FD3351"/>
    <w:pPr>
      <w:keepLines/>
      <w:numPr>
        <w:numId w:val="2"/>
      </w:numPr>
      <w:suppressAutoHyphens/>
      <w:spacing w:before="120" w:after="120"/>
      <w:contextualSpacing/>
      <w:jc w:val="both"/>
    </w:pPr>
    <w:rPr>
      <w:rFonts w:ascii="+Times New Roman" w:eastAsia="Times New Roman" w:hAnsi="+Times New Roman" w:cs="Times New Roman"/>
      <w:snapToGrid w:val="0"/>
      <w:sz w:val="28"/>
      <w:szCs w:val="20"/>
      <w:lang w:eastAsia="ru-RU"/>
    </w:rPr>
  </w:style>
  <w:style w:type="paragraph" w:customStyle="1" w:styleId="20">
    <w:name w:val="Список маркированный уровень 2♫"/>
    <w:uiPriority w:val="38"/>
    <w:qFormat/>
    <w:rsid w:val="00FD3351"/>
    <w:pPr>
      <w:keepLines/>
      <w:numPr>
        <w:ilvl w:val="1"/>
        <w:numId w:val="2"/>
      </w:numPr>
      <w:suppressAutoHyphens/>
      <w:spacing w:before="120" w:after="120"/>
      <w:contextualSpacing/>
      <w:jc w:val="both"/>
    </w:pPr>
    <w:rPr>
      <w:rFonts w:ascii="+Times New Roman" w:eastAsia="Times New Roman" w:hAnsi="+Times New Roman" w:cs="Times New Roman"/>
      <w:snapToGrid w:val="0"/>
      <w:sz w:val="28"/>
      <w:szCs w:val="20"/>
      <w:lang w:eastAsia="ru-RU"/>
    </w:rPr>
  </w:style>
  <w:style w:type="paragraph" w:customStyle="1" w:styleId="30">
    <w:name w:val="Список маркированный уровень 3♫"/>
    <w:uiPriority w:val="38"/>
    <w:qFormat/>
    <w:rsid w:val="00FD3351"/>
    <w:pPr>
      <w:keepLines/>
      <w:numPr>
        <w:ilvl w:val="2"/>
        <w:numId w:val="2"/>
      </w:numPr>
      <w:suppressAutoHyphens/>
      <w:spacing w:before="120" w:after="120"/>
      <w:contextualSpacing/>
      <w:jc w:val="both"/>
    </w:pPr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paragraph" w:styleId="a">
    <w:name w:val="List Bullet"/>
    <w:basedOn w:val="a1"/>
    <w:autoRedefine/>
    <w:rsid w:val="00FD3351"/>
    <w:pPr>
      <w:numPr>
        <w:numId w:val="3"/>
      </w:numPr>
      <w:suppressAutoHyphens/>
      <w:spacing w:before="60" w:after="0" w:line="276" w:lineRule="auto"/>
    </w:pPr>
    <w:rPr>
      <w:rFonts w:ascii="+Times New Roman" w:hAnsi="+Times New Roman"/>
      <w:snapToGrid/>
      <w:kern w:val="24"/>
      <w:sz w:val="28"/>
    </w:rPr>
  </w:style>
  <w:style w:type="paragraph" w:styleId="a9">
    <w:name w:val="Balloon Text"/>
    <w:basedOn w:val="a0"/>
    <w:link w:val="aa"/>
    <w:uiPriority w:val="99"/>
    <w:semiHidden/>
    <w:unhideWhenUsed/>
    <w:rsid w:val="00FD33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FD3351"/>
    <w:rPr>
      <w:rFonts w:ascii="Tahoma" w:eastAsia="Times New Roman" w:hAnsi="Tahoma" w:cs="Tahoma"/>
      <w:snapToGrid w:val="0"/>
      <w:color w:val="000000"/>
      <w:sz w:val="16"/>
      <w:szCs w:val="16"/>
      <w:lang w:eastAsia="ru-RU"/>
    </w:rPr>
  </w:style>
  <w:style w:type="paragraph" w:customStyle="1" w:styleId="TableText">
    <w:name w:val="TableText"/>
    <w:basedOn w:val="a0"/>
    <w:rsid w:val="00FD3351"/>
    <w:pPr>
      <w:keepLines/>
      <w:spacing w:line="288" w:lineRule="auto"/>
      <w:ind w:firstLine="567"/>
    </w:pPr>
    <w:rPr>
      <w:sz w:val="28"/>
    </w:rPr>
  </w:style>
  <w:style w:type="paragraph" w:customStyle="1" w:styleId="-1">
    <w:name w:val="Рисунок - наименование♫"/>
    <w:next w:val="a1"/>
    <w:uiPriority w:val="24"/>
    <w:qFormat/>
    <w:rsid w:val="00FD3351"/>
    <w:pPr>
      <w:keepLines/>
      <w:suppressAutoHyphens/>
      <w:spacing w:before="120" w:after="120"/>
      <w:jc w:val="center"/>
    </w:pPr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b">
    <w:name w:val="Рисунок♫"/>
    <w:next w:val="-1"/>
    <w:uiPriority w:val="23"/>
    <w:qFormat/>
    <w:rsid w:val="00FD3351"/>
    <w:pPr>
      <w:keepNext/>
      <w:keepLines/>
      <w:suppressAutoHyphens/>
      <w:spacing w:before="240" w:after="120"/>
      <w:jc w:val="center"/>
    </w:pPr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paragraph" w:styleId="ac">
    <w:name w:val="TOC Heading"/>
    <w:basedOn w:val="1"/>
    <w:next w:val="a0"/>
    <w:uiPriority w:val="39"/>
    <w:semiHidden/>
    <w:unhideWhenUsed/>
    <w:qFormat/>
    <w:rsid w:val="00FD3351"/>
    <w:pPr>
      <w:pageBreakBefore w:val="0"/>
      <w:numPr>
        <w:numId w:val="0"/>
      </w:numPr>
      <w:suppressAutoHyphens w:val="0"/>
      <w:spacing w:before="480" w:after="0"/>
      <w:contextualSpacing w:val="0"/>
      <w:outlineLvl w:val="9"/>
    </w:pPr>
    <w:rPr>
      <w:rFonts w:asciiTheme="majorHAnsi" w:eastAsiaTheme="majorEastAsia" w:hAnsiTheme="majorHAnsi" w:cstheme="majorBidi"/>
      <w:snapToGrid/>
      <w:color w:val="365F91" w:themeColor="accent1" w:themeShade="BF"/>
      <w:sz w:val="28"/>
      <w:szCs w:val="28"/>
      <w:lang w:eastAsia="en-US"/>
    </w:rPr>
  </w:style>
  <w:style w:type="paragraph" w:styleId="12">
    <w:name w:val="toc 1"/>
    <w:basedOn w:val="a0"/>
    <w:next w:val="a0"/>
    <w:autoRedefine/>
    <w:uiPriority w:val="39"/>
    <w:unhideWhenUsed/>
    <w:rsid w:val="00FD3351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rsid w:val="00FD3351"/>
    <w:pPr>
      <w:spacing w:after="100"/>
      <w:ind w:left="240"/>
    </w:pPr>
  </w:style>
  <w:style w:type="character" w:styleId="ad">
    <w:name w:val="Hyperlink"/>
    <w:basedOn w:val="a2"/>
    <w:uiPriority w:val="99"/>
    <w:unhideWhenUsed/>
    <w:rsid w:val="00FD3351"/>
    <w:rPr>
      <w:color w:val="0000FF" w:themeColor="hyperlink"/>
      <w:u w:val="single"/>
    </w:rPr>
  </w:style>
  <w:style w:type="paragraph" w:customStyle="1" w:styleId="OTRListmark2">
    <w:name w:val="_OTR_List_mark2"/>
    <w:rsid w:val="005835A6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List Paragraph"/>
    <w:basedOn w:val="a0"/>
    <w:uiPriority w:val="34"/>
    <w:qFormat/>
    <w:rsid w:val="00FC4E09"/>
    <w:pPr>
      <w:ind w:left="720"/>
      <w:contextualSpacing/>
      <w:jc w:val="left"/>
    </w:pPr>
    <w:rPr>
      <w:snapToGrid/>
      <w:color w:val="auto"/>
      <w:szCs w:val="24"/>
    </w:rPr>
  </w:style>
  <w:style w:type="character" w:styleId="af">
    <w:name w:val="FollowedHyperlink"/>
    <w:basedOn w:val="a2"/>
    <w:uiPriority w:val="99"/>
    <w:semiHidden/>
    <w:unhideWhenUsed/>
    <w:rsid w:val="00FE2FA5"/>
    <w:rPr>
      <w:color w:val="800080" w:themeColor="followedHyperlink"/>
      <w:u w:val="single"/>
    </w:rPr>
  </w:style>
  <w:style w:type="paragraph" w:styleId="af0">
    <w:name w:val="header"/>
    <w:basedOn w:val="a0"/>
    <w:link w:val="af1"/>
    <w:uiPriority w:val="99"/>
    <w:unhideWhenUsed/>
    <w:rsid w:val="005C1B6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2"/>
    <w:link w:val="af0"/>
    <w:uiPriority w:val="99"/>
    <w:rsid w:val="005C1B6A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af2">
    <w:name w:val="footer"/>
    <w:basedOn w:val="a0"/>
    <w:link w:val="af3"/>
    <w:uiPriority w:val="99"/>
    <w:unhideWhenUsed/>
    <w:rsid w:val="005C1B6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2"/>
    <w:link w:val="af2"/>
    <w:uiPriority w:val="99"/>
    <w:rsid w:val="005C1B6A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32">
    <w:name w:val="toc 3"/>
    <w:basedOn w:val="a0"/>
    <w:next w:val="a0"/>
    <w:autoRedefine/>
    <w:uiPriority w:val="39"/>
    <w:unhideWhenUsed/>
    <w:rsid w:val="00E10977"/>
    <w:pPr>
      <w:spacing w:after="100"/>
      <w:ind w:left="480"/>
    </w:pPr>
  </w:style>
  <w:style w:type="paragraph" w:customStyle="1" w:styleId="1-">
    <w:name w:val="Текст обычный маркированный 1-ый уровень"/>
    <w:basedOn w:val="a0"/>
    <w:qFormat/>
    <w:rsid w:val="00001C8B"/>
    <w:pPr>
      <w:widowControl w:val="0"/>
      <w:numPr>
        <w:numId w:val="10"/>
      </w:numPr>
      <w:adjustRightInd w:val="0"/>
      <w:spacing w:before="100" w:beforeAutospacing="1" w:after="100" w:afterAutospacing="1"/>
      <w:textAlignment w:val="baseline"/>
    </w:pPr>
    <w:rPr>
      <w:rFonts w:eastAsia="Calibri"/>
      <w:sz w:val="28"/>
      <w:szCs w:val="24"/>
      <w:lang w:eastAsia="en-US"/>
    </w:rPr>
  </w:style>
  <w:style w:type="paragraph" w:styleId="af4">
    <w:name w:val="caption"/>
    <w:aliases w:val="Рисунок название стить,Название объекта Знак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ак,Ви6,&quot;Таблица "/>
    <w:basedOn w:val="a0"/>
    <w:next w:val="a0"/>
    <w:link w:val="13"/>
    <w:uiPriority w:val="99"/>
    <w:qFormat/>
    <w:rsid w:val="00646FCC"/>
    <w:pPr>
      <w:spacing w:after="240"/>
      <w:jc w:val="center"/>
    </w:pPr>
    <w:rPr>
      <w:bCs/>
    </w:rPr>
  </w:style>
  <w:style w:type="character" w:customStyle="1" w:styleId="13">
    <w:name w:val="Название объекта Знак1"/>
    <w:aliases w:val="Рисунок название стить Знак,Название объекта Знак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"/>
    <w:link w:val="af4"/>
    <w:uiPriority w:val="99"/>
    <w:locked/>
    <w:rsid w:val="00646FCC"/>
    <w:rPr>
      <w:rFonts w:ascii="Times New Roman" w:eastAsia="Times New Roman" w:hAnsi="Times New Roman" w:cs="Times New Roman"/>
      <w:bCs/>
      <w:snapToGrid w:val="0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9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1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77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hyperlink" Target="https://fzs.roskazna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EFC91-2D9C-4B68-BFB3-297CB07B1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1483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Гоглазин Александр Георгиевич</dc:creator>
  <cp:lastModifiedBy>Кузнецов Андрей Павлович (ADM)</cp:lastModifiedBy>
  <cp:revision>3</cp:revision>
  <cp:lastPrinted>2019-05-15T11:13:00Z</cp:lastPrinted>
  <dcterms:created xsi:type="dcterms:W3CDTF">2026-03-03T09:49:00Z</dcterms:created>
  <dcterms:modified xsi:type="dcterms:W3CDTF">2026-03-05T06:45:00Z</dcterms:modified>
</cp:coreProperties>
</file>